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F148B9" w:rsidP="00473125">
      <w:pPr>
        <w:pStyle w:val="Default"/>
        <w:jc w:val="right"/>
        <w:rPr>
          <w:bCs/>
          <w:sz w:val="20"/>
          <w:szCs w:val="20"/>
          <w:lang w:val="ru-RU"/>
        </w:rPr>
      </w:pPr>
      <w:r>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412858">
        <w:rPr>
          <w:bCs/>
          <w:sz w:val="20"/>
          <w:szCs w:val="20"/>
          <w:lang w:val="ru-RU"/>
        </w:rPr>
        <w:t>___</w:t>
      </w:r>
      <w:r w:rsidR="00F14132">
        <w:rPr>
          <w:bCs/>
          <w:sz w:val="20"/>
          <w:szCs w:val="20"/>
          <w:lang w:val="ru-RU"/>
        </w:rPr>
        <w:t>__</w:t>
      </w:r>
      <w:r>
        <w:rPr>
          <w:bCs/>
          <w:sz w:val="20"/>
          <w:szCs w:val="20"/>
          <w:lang w:val="ru-RU"/>
        </w:rPr>
        <w:t xml:space="preserve"> от «</w:t>
      </w:r>
      <w:r w:rsidR="00412858">
        <w:rPr>
          <w:bCs/>
          <w:sz w:val="20"/>
          <w:szCs w:val="20"/>
          <w:lang w:val="ru-RU"/>
        </w:rPr>
        <w:t>__</w:t>
      </w:r>
      <w:r w:rsidR="00F14132">
        <w:rPr>
          <w:bCs/>
          <w:sz w:val="20"/>
          <w:szCs w:val="20"/>
          <w:lang w:val="ru-RU"/>
        </w:rPr>
        <w:t>___</w:t>
      </w:r>
      <w:r>
        <w:rPr>
          <w:bCs/>
          <w:sz w:val="20"/>
          <w:szCs w:val="20"/>
          <w:lang w:val="ru-RU"/>
        </w:rPr>
        <w:t xml:space="preserve">» </w:t>
      </w:r>
      <w:r w:rsidR="00412858">
        <w:rPr>
          <w:bCs/>
          <w:sz w:val="20"/>
          <w:szCs w:val="20"/>
          <w:lang w:val="ru-RU"/>
        </w:rPr>
        <w:t>мая</w:t>
      </w:r>
      <w:r>
        <w:rPr>
          <w:bCs/>
          <w:sz w:val="20"/>
          <w:szCs w:val="20"/>
          <w:lang w:val="ru-RU"/>
        </w:rPr>
        <w:t xml:space="preserve"> 2017 г. </w:t>
      </w:r>
    </w:p>
    <w:p w:rsidR="00473125" w:rsidRPr="00693C7A" w:rsidRDefault="00473125" w:rsidP="00473125">
      <w:pPr>
        <w:pStyle w:val="Default"/>
        <w:rPr>
          <w:lang w:val="ru-RU"/>
        </w:rPr>
      </w:pPr>
    </w:p>
    <w:p w:rsidR="00F802F2" w:rsidRDefault="000C785A" w:rsidP="00412858">
      <w:pPr>
        <w:pStyle w:val="Default"/>
        <w:jc w:val="center"/>
        <w:rPr>
          <w:b/>
          <w:i/>
          <w:lang w:val="ru-RU"/>
        </w:rPr>
      </w:pPr>
      <w:r w:rsidRPr="000C785A">
        <w:rPr>
          <w:b/>
          <w:i/>
          <w:iCs/>
          <w:lang w:val="ru-RU"/>
        </w:rPr>
        <w:t xml:space="preserve">Тендерная документация по закупкам </w:t>
      </w:r>
      <w:r w:rsidR="00187781" w:rsidRPr="00187781">
        <w:rPr>
          <w:b/>
          <w:i/>
          <w:lang w:val="ru-RU"/>
        </w:rPr>
        <w:t xml:space="preserve">услуг по </w:t>
      </w:r>
      <w:r w:rsidR="00714A80">
        <w:rPr>
          <w:b/>
          <w:i/>
          <w:lang w:val="ru-RU"/>
        </w:rPr>
        <w:t>организации сбора и</w:t>
      </w:r>
    </w:p>
    <w:p w:rsidR="00F802F2" w:rsidRDefault="00412858" w:rsidP="00412858">
      <w:pPr>
        <w:pStyle w:val="Default"/>
        <w:jc w:val="center"/>
        <w:rPr>
          <w:b/>
          <w:i/>
          <w:lang w:val="ru-RU"/>
        </w:rPr>
      </w:pPr>
      <w:r w:rsidRPr="00412858">
        <w:rPr>
          <w:b/>
          <w:i/>
          <w:lang w:val="ru-RU"/>
        </w:rPr>
        <w:t>транспортировки отходов, образующихся после утра</w:t>
      </w:r>
      <w:r w:rsidR="00F802F2">
        <w:rPr>
          <w:b/>
          <w:i/>
          <w:lang w:val="ru-RU"/>
        </w:rPr>
        <w:t xml:space="preserve">ты потребительских </w:t>
      </w:r>
    </w:p>
    <w:p w:rsidR="000C785A" w:rsidRPr="00412858" w:rsidRDefault="00F802F2" w:rsidP="00412858">
      <w:pPr>
        <w:pStyle w:val="Default"/>
        <w:jc w:val="center"/>
        <w:rPr>
          <w:b/>
          <w:i/>
          <w:lang w:val="ru-RU"/>
        </w:rPr>
      </w:pPr>
      <w:r>
        <w:rPr>
          <w:b/>
          <w:i/>
          <w:lang w:val="ru-RU"/>
        </w:rPr>
        <w:t>свойств маслами</w:t>
      </w:r>
      <w:r w:rsidR="00412858" w:rsidRPr="00412858">
        <w:rPr>
          <w:b/>
          <w:i/>
          <w:lang w:val="ru-RU"/>
        </w:rPr>
        <w:t xml:space="preserve"> (отработан</w:t>
      </w:r>
      <w:r>
        <w:rPr>
          <w:b/>
          <w:i/>
          <w:lang w:val="ru-RU"/>
        </w:rPr>
        <w:t>ные масла</w:t>
      </w:r>
      <w:r w:rsidR="00412858" w:rsidRPr="00412858">
        <w:rPr>
          <w:b/>
          <w:i/>
          <w:lang w:val="ru-RU"/>
        </w:rPr>
        <w:t>), во 2 квартале 2017 года</w:t>
      </w:r>
    </w:p>
    <w:p w:rsidR="000C785A" w:rsidRPr="00693C7A" w:rsidRDefault="000C785A" w:rsidP="000C785A">
      <w:pPr>
        <w:pStyle w:val="Default"/>
        <w:jc w:val="center"/>
        <w:rPr>
          <w:rFonts w:ascii="Garamond" w:hAnsi="Garamond" w:cs="Garamond"/>
          <w:lang w:val="ru-RU"/>
        </w:rPr>
      </w:pPr>
    </w:p>
    <w:p w:rsidR="000C785A" w:rsidRPr="00187781" w:rsidRDefault="000C785A" w:rsidP="00187781">
      <w:pPr>
        <w:pStyle w:val="Default"/>
        <w:ind w:firstLine="720"/>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r w:rsidR="00187781" w:rsidRPr="00187781">
        <w:rPr>
          <w:lang w:val="ru-RU"/>
        </w:rPr>
        <w:t>услуг</w:t>
      </w:r>
      <w:r w:rsidR="00AD282A" w:rsidRPr="00AD282A">
        <w:rPr>
          <w:lang w:val="ru-RU"/>
        </w:rPr>
        <w:t>и</w:t>
      </w:r>
      <w:r w:rsidR="00187781" w:rsidRPr="00187781">
        <w:rPr>
          <w:lang w:val="ru-RU"/>
        </w:rPr>
        <w:t xml:space="preserve"> по </w:t>
      </w:r>
      <w:r w:rsidR="00714A80">
        <w:rPr>
          <w:lang w:val="ru-RU"/>
        </w:rPr>
        <w:t>организации сбора и</w:t>
      </w:r>
      <w:r w:rsidR="00412858" w:rsidRPr="00412858">
        <w:rPr>
          <w:lang w:val="ru-RU"/>
        </w:rPr>
        <w:t xml:space="preserve"> транспортировки отходов, образующихся после утра</w:t>
      </w:r>
      <w:r w:rsidR="00F802F2">
        <w:rPr>
          <w:lang w:val="ru-RU"/>
        </w:rPr>
        <w:t>ты потребительских свойств маслами (отработанные масла</w:t>
      </w:r>
      <w:r w:rsidR="00412858" w:rsidRPr="00412858">
        <w:rPr>
          <w:lang w:val="ru-RU"/>
        </w:rPr>
        <w:t>), во 2 квартале 2017 года</w:t>
      </w:r>
      <w:r w:rsidRPr="00412858">
        <w:rPr>
          <w:lang w:val="ru-RU"/>
        </w:rPr>
        <w:t>.</w:t>
      </w:r>
    </w:p>
    <w:p w:rsidR="000C785A" w:rsidRDefault="000C785A" w:rsidP="000C785A">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sidR="00B47930" w:rsidRPr="00B47930">
        <w:rPr>
          <w:lang w:val="ru-RU"/>
        </w:rPr>
        <w:t>3</w:t>
      </w:r>
      <w:r w:rsidR="00F802F2">
        <w:rPr>
          <w:lang w:val="ru-RU"/>
        </w:rPr>
        <w:t>8 120</w:t>
      </w:r>
      <w:r w:rsidR="00412858">
        <w:rPr>
          <w:lang w:val="ru-RU"/>
        </w:rPr>
        <w:t xml:space="preserve"> 000 </w:t>
      </w:r>
      <w:r w:rsidRPr="000F6ACB">
        <w:rPr>
          <w:lang w:val="ru-RU"/>
        </w:rPr>
        <w:t>(</w:t>
      </w:r>
      <w:r w:rsidR="00B47930">
        <w:rPr>
          <w:lang w:val="ru-RU"/>
        </w:rPr>
        <w:t xml:space="preserve">тридцать </w:t>
      </w:r>
      <w:r w:rsidR="00412858">
        <w:rPr>
          <w:lang w:val="ru-RU"/>
        </w:rPr>
        <w:t xml:space="preserve">восемь </w:t>
      </w:r>
      <w:r w:rsidR="00B47930">
        <w:rPr>
          <w:lang w:val="ru-RU"/>
        </w:rPr>
        <w:t>миллион</w:t>
      </w:r>
      <w:r w:rsidR="00412858">
        <w:rPr>
          <w:lang w:val="ru-RU"/>
        </w:rPr>
        <w:t>ов</w:t>
      </w:r>
      <w:r w:rsidR="00B47930">
        <w:rPr>
          <w:lang w:val="ru-RU"/>
        </w:rPr>
        <w:t xml:space="preserve"> сто </w:t>
      </w:r>
      <w:r w:rsidR="00412858">
        <w:rPr>
          <w:lang w:val="ru-RU"/>
        </w:rPr>
        <w:t xml:space="preserve">двадцать </w:t>
      </w:r>
      <w:r w:rsidR="00B47930">
        <w:rPr>
          <w:lang w:val="ru-RU"/>
        </w:rPr>
        <w:t>тысяч</w:t>
      </w:r>
      <w:r w:rsidRPr="000F6ACB">
        <w:rPr>
          <w:lang w:val="ru-RU"/>
        </w:rPr>
        <w:t xml:space="preserve">) тенге, </w:t>
      </w:r>
      <w:r w:rsidRPr="000F6ACB">
        <w:rPr>
          <w:bCs/>
          <w:color w:val="auto"/>
          <w:lang w:val="ru-RU"/>
        </w:rPr>
        <w:t>без учета НДС, в том числе по лотам:</w:t>
      </w:r>
    </w:p>
    <w:tbl>
      <w:tblPr>
        <w:tblStyle w:val="ab"/>
        <w:tblW w:w="10207" w:type="dxa"/>
        <w:tblInd w:w="-5" w:type="dxa"/>
        <w:tblLayout w:type="fixed"/>
        <w:tblLook w:val="04A0" w:firstRow="1" w:lastRow="0" w:firstColumn="1" w:lastColumn="0" w:noHBand="0" w:noVBand="1"/>
      </w:tblPr>
      <w:tblGrid>
        <w:gridCol w:w="709"/>
        <w:gridCol w:w="6492"/>
        <w:gridCol w:w="1446"/>
        <w:gridCol w:w="1560"/>
      </w:tblGrid>
      <w:tr w:rsidR="000C785A" w:rsidRPr="009D30FF" w:rsidTr="00012401">
        <w:tc>
          <w:tcPr>
            <w:tcW w:w="709" w:type="dxa"/>
          </w:tcPr>
          <w:p w:rsidR="000C785A" w:rsidRPr="00EF4B43" w:rsidRDefault="000C785A" w:rsidP="00442D1B">
            <w:pPr>
              <w:pStyle w:val="Default"/>
              <w:jc w:val="center"/>
              <w:rPr>
                <w:b/>
                <w:bCs/>
                <w:color w:val="auto"/>
                <w:lang w:val="ru-RU"/>
              </w:rPr>
            </w:pPr>
            <w:r w:rsidRPr="00EF4B43">
              <w:rPr>
                <w:b/>
                <w:bCs/>
                <w:color w:val="auto"/>
                <w:lang w:val="ru-RU"/>
              </w:rPr>
              <w:t>№ лота</w:t>
            </w:r>
          </w:p>
        </w:tc>
        <w:tc>
          <w:tcPr>
            <w:tcW w:w="6492" w:type="dxa"/>
          </w:tcPr>
          <w:p w:rsidR="000C785A" w:rsidRPr="00EF4B43" w:rsidRDefault="000C785A" w:rsidP="00442D1B">
            <w:pPr>
              <w:pStyle w:val="Default"/>
              <w:jc w:val="center"/>
              <w:rPr>
                <w:b/>
                <w:bCs/>
                <w:color w:val="auto"/>
                <w:lang w:val="ru-RU"/>
              </w:rPr>
            </w:pPr>
            <w:r w:rsidRPr="00EF4B43">
              <w:rPr>
                <w:b/>
                <w:bCs/>
                <w:color w:val="auto"/>
                <w:lang w:val="ru-RU"/>
              </w:rPr>
              <w:t>Наименование лота</w:t>
            </w:r>
          </w:p>
        </w:tc>
        <w:tc>
          <w:tcPr>
            <w:tcW w:w="1446" w:type="dxa"/>
          </w:tcPr>
          <w:p w:rsidR="000C785A" w:rsidRPr="008054A8" w:rsidRDefault="000C785A" w:rsidP="00187781">
            <w:pPr>
              <w:pStyle w:val="Default"/>
              <w:jc w:val="center"/>
              <w:rPr>
                <w:b/>
                <w:bCs/>
                <w:color w:val="auto"/>
                <w:lang w:val="ru-RU"/>
              </w:rPr>
            </w:pPr>
            <w:r w:rsidRPr="00EF4B43">
              <w:rPr>
                <w:b/>
                <w:bCs/>
                <w:color w:val="auto"/>
                <w:lang w:val="ru-RU"/>
              </w:rPr>
              <w:t xml:space="preserve">Масса, </w:t>
            </w:r>
            <w:r w:rsidR="008054A8">
              <w:rPr>
                <w:b/>
                <w:bCs/>
                <w:color w:val="auto"/>
                <w:lang w:val="ru-RU"/>
              </w:rPr>
              <w:t>килограмм</w:t>
            </w:r>
          </w:p>
        </w:tc>
        <w:tc>
          <w:tcPr>
            <w:tcW w:w="1560" w:type="dxa"/>
          </w:tcPr>
          <w:p w:rsidR="000C785A" w:rsidRPr="00EF4B43" w:rsidRDefault="000C785A" w:rsidP="00187781">
            <w:pPr>
              <w:pStyle w:val="Default"/>
              <w:jc w:val="center"/>
              <w:rPr>
                <w:b/>
                <w:bCs/>
                <w:color w:val="auto"/>
                <w:lang w:val="ru-RU"/>
              </w:rPr>
            </w:pPr>
            <w:r w:rsidRPr="00EF4B43">
              <w:rPr>
                <w:b/>
                <w:bCs/>
                <w:color w:val="auto"/>
                <w:lang w:val="ru-RU"/>
              </w:rPr>
              <w:t>Выделенная сумма без НДС, тенге</w:t>
            </w:r>
          </w:p>
        </w:tc>
      </w:tr>
      <w:tr w:rsidR="000C785A" w:rsidRPr="00EF4B43" w:rsidTr="00012401">
        <w:tc>
          <w:tcPr>
            <w:tcW w:w="709" w:type="dxa"/>
          </w:tcPr>
          <w:p w:rsidR="000C785A" w:rsidRPr="00EF4B43" w:rsidRDefault="000C785A" w:rsidP="00442D1B">
            <w:pPr>
              <w:pStyle w:val="a6"/>
              <w:jc w:val="center"/>
              <w:rPr>
                <w:rFonts w:ascii="Times New Roman" w:hAnsi="Times New Roman" w:cs="Times New Roman"/>
                <w:sz w:val="24"/>
                <w:szCs w:val="24"/>
                <w:lang w:val="ru-RU"/>
              </w:rPr>
            </w:pPr>
            <w:r w:rsidRPr="00EF4B43">
              <w:rPr>
                <w:rFonts w:ascii="Times New Roman" w:hAnsi="Times New Roman" w:cs="Times New Roman"/>
                <w:sz w:val="24"/>
                <w:szCs w:val="24"/>
                <w:lang w:val="ru-RU"/>
              </w:rPr>
              <w:t>1</w:t>
            </w:r>
          </w:p>
        </w:tc>
        <w:tc>
          <w:tcPr>
            <w:tcW w:w="6492" w:type="dxa"/>
          </w:tcPr>
          <w:p w:rsidR="000C785A" w:rsidRPr="00EF4B43" w:rsidRDefault="00412858" w:rsidP="00442D1B">
            <w:pPr>
              <w:pStyle w:val="a6"/>
              <w:jc w:val="both"/>
              <w:rPr>
                <w:rFonts w:ascii="Times New Roman" w:hAnsi="Times New Roman" w:cs="Times New Roman"/>
                <w:sz w:val="24"/>
                <w:szCs w:val="24"/>
                <w:lang w:val="ru-RU"/>
              </w:rPr>
            </w:pPr>
            <w:r w:rsidRPr="00A962E6">
              <w:rPr>
                <w:rFonts w:ascii="Times New Roman" w:hAnsi="Times New Roman" w:cs="Times New Roman"/>
                <w:sz w:val="24"/>
                <w:szCs w:val="24"/>
                <w:shd w:val="clear" w:color="auto" w:fill="FFFFFF"/>
                <w:lang w:val="ru-RU"/>
              </w:rPr>
              <w:t xml:space="preserve">Услуги по </w:t>
            </w:r>
            <w:r w:rsidRPr="00AF5837">
              <w:rPr>
                <w:rFonts w:ascii="Times New Roman" w:hAnsi="Times New Roman" w:cs="Times New Roman"/>
                <w:sz w:val="24"/>
                <w:szCs w:val="24"/>
                <w:shd w:val="clear" w:color="auto" w:fill="FFFFFF"/>
                <w:lang w:val="ru-RU"/>
              </w:rPr>
              <w:t>организации сбора и транспортировки отходов, образующихся после утра</w:t>
            </w:r>
            <w:r w:rsidR="00F802F2">
              <w:rPr>
                <w:rFonts w:ascii="Times New Roman" w:hAnsi="Times New Roman" w:cs="Times New Roman"/>
                <w:sz w:val="24"/>
                <w:szCs w:val="24"/>
                <w:shd w:val="clear" w:color="auto" w:fill="FFFFFF"/>
                <w:lang w:val="ru-RU"/>
              </w:rPr>
              <w:t>ты потребительских свойств маслами (отработанные масла</w:t>
            </w:r>
            <w:r w:rsidRPr="00AF5837">
              <w:rPr>
                <w:rFonts w:ascii="Times New Roman" w:hAnsi="Times New Roman" w:cs="Times New Roman"/>
                <w:sz w:val="24"/>
                <w:szCs w:val="24"/>
                <w:shd w:val="clear" w:color="auto" w:fill="FFFFFF"/>
                <w:lang w:val="ru-RU"/>
              </w:rPr>
              <w:t>)</w:t>
            </w:r>
            <w:r w:rsidR="00714A80">
              <w:rPr>
                <w:rFonts w:ascii="Times New Roman" w:hAnsi="Times New Roman" w:cs="Times New Roman"/>
                <w:sz w:val="24"/>
                <w:szCs w:val="24"/>
                <w:shd w:val="clear" w:color="auto" w:fill="FFFFFF"/>
                <w:lang w:val="ru-RU"/>
              </w:rPr>
              <w:t>,</w:t>
            </w:r>
            <w:r w:rsidRPr="00A962E6">
              <w:rPr>
                <w:rFonts w:ascii="Times New Roman" w:hAnsi="Times New Roman" w:cs="Times New Roman"/>
                <w:sz w:val="24"/>
                <w:szCs w:val="24"/>
                <w:shd w:val="clear" w:color="auto" w:fill="FFFFFF"/>
                <w:lang w:val="ru-RU"/>
              </w:rPr>
              <w:t xml:space="preserve"> во 2 квартале 2017 года</w:t>
            </w:r>
          </w:p>
        </w:tc>
        <w:tc>
          <w:tcPr>
            <w:tcW w:w="1446" w:type="dxa"/>
          </w:tcPr>
          <w:p w:rsidR="000C785A" w:rsidRPr="000F0867" w:rsidRDefault="00412858" w:rsidP="00187781">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w:t>
            </w:r>
            <w:r w:rsidR="00187781">
              <w:rPr>
                <w:rFonts w:ascii="Times New Roman" w:hAnsi="Times New Roman" w:cs="Times New Roman"/>
                <w:color w:val="000000"/>
                <w:sz w:val="24"/>
                <w:szCs w:val="24"/>
                <w:lang w:val="ru-RU"/>
              </w:rPr>
              <w:t>0</w:t>
            </w:r>
            <w:r w:rsidR="000F0867">
              <w:rPr>
                <w:rFonts w:ascii="Times New Roman" w:hAnsi="Times New Roman" w:cs="Times New Roman"/>
                <w:color w:val="000000"/>
                <w:sz w:val="24"/>
                <w:szCs w:val="24"/>
                <w:lang w:val="ru-RU"/>
              </w:rPr>
              <w:t xml:space="preserve"> 000</w:t>
            </w:r>
          </w:p>
        </w:tc>
        <w:tc>
          <w:tcPr>
            <w:tcW w:w="1560" w:type="dxa"/>
          </w:tcPr>
          <w:p w:rsidR="000C785A" w:rsidRPr="00EF4B43" w:rsidRDefault="00412858" w:rsidP="00F802F2">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1 906 </w:t>
            </w:r>
            <w:r w:rsidR="00F802F2">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6492" w:type="dxa"/>
          </w:tcPr>
          <w:p w:rsidR="00714A80" w:rsidRPr="00714A80" w:rsidRDefault="00714A80" w:rsidP="00714A80">
            <w:pPr>
              <w:jc w:val="both"/>
              <w:rPr>
                <w:lang w:val="ru-RU"/>
              </w:rPr>
            </w:pPr>
            <w:r w:rsidRPr="00E62F50">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14</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Pr="00141541"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16</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17</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18</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19</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r w:rsidR="00714A80" w:rsidRPr="00EF4B43" w:rsidTr="00012401">
        <w:tc>
          <w:tcPr>
            <w:tcW w:w="709" w:type="dxa"/>
          </w:tcPr>
          <w:p w:rsidR="00714A80" w:rsidRDefault="00714A80" w:rsidP="00714A80">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6492" w:type="dxa"/>
          </w:tcPr>
          <w:p w:rsidR="00714A80" w:rsidRPr="00714A80" w:rsidRDefault="00714A80" w:rsidP="00714A80">
            <w:pPr>
              <w:jc w:val="both"/>
              <w:rPr>
                <w:lang w:val="ru-RU"/>
              </w:rPr>
            </w:pPr>
            <w:r w:rsidRPr="00064EDB">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446" w:type="dxa"/>
          </w:tcPr>
          <w:p w:rsidR="00714A80" w:rsidRPr="000F0867" w:rsidRDefault="00714A80" w:rsidP="00714A80">
            <w:pPr>
              <w:pStyle w:val="a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200 000</w:t>
            </w:r>
          </w:p>
        </w:tc>
        <w:tc>
          <w:tcPr>
            <w:tcW w:w="1560" w:type="dxa"/>
          </w:tcPr>
          <w:p w:rsidR="00714A80" w:rsidRPr="00EF4B43" w:rsidRDefault="00714A80" w:rsidP="00714A80">
            <w:pPr>
              <w:pStyle w:val="a6"/>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1 906 000</w:t>
            </w: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C820A7" w:rsidRPr="00F802F2">
        <w:rPr>
          <w:lang w:val="ru-RU" w:eastAsia="ru-RU"/>
        </w:rPr>
        <w:t>KZ7</w:t>
      </w:r>
      <w:r w:rsidRPr="00F802F2">
        <w:rPr>
          <w:lang w:val="ru-RU" w:eastAsia="ru-RU"/>
        </w:rPr>
        <w:t>7926180219T62000</w:t>
      </w:r>
      <w:r w:rsidR="00F802F2" w:rsidRPr="00F802F2">
        <w:rPr>
          <w:lang w:val="ru-RU" w:eastAsia="ru-RU"/>
        </w:rPr>
        <w:t>4</w:t>
      </w:r>
      <w:r w:rsidRPr="00A16E41">
        <w:rPr>
          <w:lang w:val="ru-RU" w:eastAsia="ru-RU"/>
        </w:rPr>
        <w:t>, АФ АО «</w:t>
      </w:r>
      <w:proofErr w:type="spellStart"/>
      <w:r w:rsidRPr="00A16E41">
        <w:rPr>
          <w:lang w:val="ru-RU" w:eastAsia="ru-RU"/>
        </w:rPr>
        <w:t>Казкоммерцбанк</w:t>
      </w:r>
      <w:proofErr w:type="spellEnd"/>
      <w:r w:rsidRPr="00A16E41">
        <w:rPr>
          <w:lang w:val="ru-RU" w:eastAsia="ru-RU"/>
        </w:rPr>
        <w:t xml:space="preserve">»,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proofErr w:type="spellStart"/>
      <w:r w:rsidR="00056AD8">
        <w:rPr>
          <w:b/>
          <w:color w:val="auto"/>
          <w:lang w:val="ru-RU"/>
        </w:rPr>
        <w:t>интернет</w:t>
      </w:r>
      <w:r w:rsidRPr="00A16E41">
        <w:rPr>
          <w:b/>
          <w:color w:val="auto"/>
          <w:lang w:val="ru-RU"/>
        </w:rPr>
        <w:t>-</w:t>
      </w:r>
      <w:r w:rsidR="00056AD8">
        <w:rPr>
          <w:b/>
          <w:color w:val="auto"/>
          <w:lang w:val="ru-RU"/>
        </w:rPr>
        <w:t>ресурса</w:t>
      </w:r>
      <w:proofErr w:type="spellEnd"/>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и условия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012401">
        <w:rPr>
          <w:color w:val="auto"/>
          <w:lang w:val="ru-RU"/>
        </w:rPr>
        <w:t xml:space="preserve"> </w:t>
      </w:r>
      <w:r w:rsidR="007B0513">
        <w:rPr>
          <w:color w:val="auto"/>
          <w:lang w:val="ru-RU"/>
        </w:rPr>
        <w:t xml:space="preserve">1 и </w:t>
      </w:r>
      <w:r w:rsidR="00C1297E">
        <w:rPr>
          <w:color w:val="auto"/>
          <w:lang w:val="ru-RU"/>
        </w:rPr>
        <w:t>№</w:t>
      </w:r>
      <w:r w:rsidR="00012401">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150086">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150086">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lastRenderedPageBreak/>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proofErr w:type="spellStart"/>
      <w:r w:rsidR="00056AD8">
        <w:rPr>
          <w:rFonts w:ascii="Times New Roman" w:hAnsi="Times New Roman" w:cs="Times New Roman"/>
          <w:color w:val="000000"/>
          <w:sz w:val="24"/>
          <w:szCs w:val="24"/>
          <w:lang w:val="ru-RU"/>
        </w:rPr>
        <w:t>интернет-ресурсе</w:t>
      </w:r>
      <w:proofErr w:type="spellEnd"/>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9243B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037A9F">
        <w:trPr>
          <w:trHeight w:val="300"/>
        </w:trPr>
        <w:tc>
          <w:tcPr>
            <w:tcW w:w="458"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714A80">
              <w:rPr>
                <w:rFonts w:ascii="Times New Roman" w:hAnsi="Times New Roman" w:cs="Times New Roman"/>
                <w:b/>
                <w:sz w:val="24"/>
                <w:szCs w:val="24"/>
                <w:lang w:val="ru-RU"/>
              </w:rPr>
              <w:t xml:space="preserve"> п/п</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A16E41">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34D58" w:rsidRDefault="00710C65" w:rsidP="00710C65">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sidR="00A34D58">
              <w:rPr>
                <w:rFonts w:ascii="Times New Roman" w:hAnsi="Times New Roman" w:cs="Times New Roman"/>
                <w:sz w:val="24"/>
                <w:szCs w:val="24"/>
              </w:rPr>
              <w:t>%</w:t>
            </w:r>
          </w:p>
        </w:tc>
      </w:tr>
      <w:tr w:rsidR="00710C65" w:rsidRPr="009D30FF" w:rsidTr="00710C65">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00A34D58">
              <w:rPr>
                <w:bCs/>
                <w:lang w:val="ru-RU"/>
              </w:rPr>
              <w:t xml:space="preserve"> </w:t>
            </w:r>
            <w:proofErr w:type="gramStart"/>
            <w:r w:rsidR="00A34D58">
              <w:rPr>
                <w:bCs/>
                <w:lang w:val="ru-RU"/>
              </w:rPr>
              <w:t xml:space="preserve">на </w:t>
            </w:r>
            <w:r w:rsidRPr="00A16E41">
              <w:rPr>
                <w:bCs/>
                <w:lang w:val="ru-RU"/>
              </w:rPr>
              <w:t xml:space="preserve"> рынке</w:t>
            </w:r>
            <w:proofErr w:type="gramEnd"/>
            <w:r w:rsidRPr="00A16E41">
              <w:rPr>
                <w:bCs/>
                <w:lang w:val="ru-RU"/>
              </w:rPr>
              <w:t xml:space="preserve">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 xml:space="preserve">-0,5%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037A9F">
        <w:trPr>
          <w:trHeight w:val="300"/>
        </w:trPr>
        <w:tc>
          <w:tcPr>
            <w:tcW w:w="458"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A34D58" w:rsidRPr="00A16E41" w:rsidTr="00037A9F">
        <w:trPr>
          <w:trHeight w:val="300"/>
        </w:trPr>
        <w:tc>
          <w:tcPr>
            <w:tcW w:w="458"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A34D58" w:rsidRPr="00A16E41" w:rsidRDefault="00A34D58" w:rsidP="00A34D58">
            <w:pPr>
              <w:pStyle w:val="Default"/>
              <w:jc w:val="both"/>
              <w:rPr>
                <w:lang w:val="ru-RU"/>
              </w:rPr>
            </w:pPr>
            <w:r>
              <w:rPr>
                <w:bCs/>
                <w:lang w:val="ru-RU"/>
              </w:rPr>
              <w:t>Предлагаемые</w:t>
            </w:r>
            <w:r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Pr>
                <w:rFonts w:ascii="Times New Roman" w:hAnsi="Times New Roman" w:cs="Times New Roman"/>
                <w:sz w:val="24"/>
                <w:szCs w:val="24"/>
              </w:rPr>
              <w:t>%</w:t>
            </w:r>
          </w:p>
        </w:tc>
      </w:tr>
      <w:tr w:rsidR="00A34D58" w:rsidRPr="00A16E41" w:rsidTr="00037A9F">
        <w:trPr>
          <w:trHeight w:val="300"/>
        </w:trPr>
        <w:tc>
          <w:tcPr>
            <w:tcW w:w="458"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A34D58" w:rsidRDefault="00A34D58" w:rsidP="00A34D58">
            <w:pPr>
              <w:pStyle w:val="Default"/>
              <w:jc w:val="both"/>
              <w:rPr>
                <w:lang w:val="ru-RU"/>
              </w:rPr>
            </w:pPr>
            <w:r>
              <w:rPr>
                <w:lang w:val="ru-RU"/>
              </w:rPr>
              <w:t>Потенциальный поставщик намерен оказать услуги без привлечения соисполнителей.</w:t>
            </w:r>
          </w:p>
          <w:p w:rsidR="00A34D58" w:rsidRDefault="00A34D58" w:rsidP="00A34D58">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Pr>
                <w:rFonts w:ascii="Times New Roman" w:hAnsi="Times New Roman" w:cs="Times New Roman"/>
                <w:sz w:val="24"/>
                <w:szCs w:val="24"/>
                <w:lang w:val="ru-RU"/>
              </w:rPr>
              <w:t>-2,5</w:t>
            </w:r>
            <w:r>
              <w:rPr>
                <w:rFonts w:ascii="Times New Roman" w:hAnsi="Times New Roman" w:cs="Times New Roman"/>
                <w:sz w:val="24"/>
                <w:szCs w:val="24"/>
              </w:rPr>
              <w:t>%</w:t>
            </w:r>
          </w:p>
        </w:tc>
      </w:tr>
    </w:tbl>
    <w:p w:rsidR="00473125" w:rsidRPr="00A16E41" w:rsidRDefault="0047312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color w:val="000000"/>
          <w:sz w:val="24"/>
          <w:szCs w:val="24"/>
          <w:lang w:val="ru-RU"/>
        </w:rPr>
        <w:t>2. Требования к содержанию ценового предложения и валюте</w:t>
      </w:r>
      <w:r w:rsidR="00F43784">
        <w:rPr>
          <w:rFonts w:ascii="Times New Roman" w:hAnsi="Times New Roman" w:cs="Times New Roman"/>
          <w:b/>
          <w:bCs/>
          <w:color w:val="000000"/>
          <w:sz w:val="24"/>
          <w:szCs w:val="24"/>
          <w:lang w:val="ru-RU"/>
        </w:rPr>
        <w:t>,</w:t>
      </w:r>
      <w:r w:rsidRPr="00A16E41">
        <w:rPr>
          <w:bCs/>
          <w:sz w:val="24"/>
          <w:szCs w:val="24"/>
          <w:lang w:val="ru-RU"/>
        </w:rPr>
        <w:t xml:space="preserve"> </w:t>
      </w: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w:t>
      </w:r>
      <w:r w:rsidR="005607D0">
        <w:rPr>
          <w:rFonts w:ascii="Times New Roman" w:hAnsi="Times New Roman" w:cs="Times New Roman"/>
          <w:sz w:val="24"/>
          <w:szCs w:val="24"/>
          <w:lang w:val="ru-RU"/>
        </w:rPr>
        <w:t xml:space="preserve">сбор, </w:t>
      </w:r>
      <w:r w:rsidRPr="00A16E41">
        <w:rPr>
          <w:rFonts w:ascii="Times New Roman" w:hAnsi="Times New Roman" w:cs="Times New Roman"/>
          <w:sz w:val="24"/>
          <w:szCs w:val="24"/>
          <w:lang w:val="ru-RU"/>
        </w:rPr>
        <w:t xml:space="preserve">транспортировку и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9243BB">
      <w:pPr>
        <w:pStyle w:val="a6"/>
        <w:numPr>
          <w:ilvl w:val="0"/>
          <w:numId w:val="8"/>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получивший Тендерную документацию, вправе обратиться с письменным запросом о разъяснении положений Тендерной д</w:t>
      </w:r>
      <w:r w:rsidR="00DA5878">
        <w:rPr>
          <w:rFonts w:ascii="Times New Roman" w:hAnsi="Times New Roman" w:cs="Times New Roman"/>
          <w:sz w:val="24"/>
          <w:szCs w:val="24"/>
          <w:lang w:val="ru-RU"/>
        </w:rPr>
        <w:t>окументации в срок не позднее 10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 xml:space="preserve">минут </w:t>
      </w:r>
      <w:r w:rsidR="003441E8">
        <w:rPr>
          <w:rFonts w:ascii="Times New Roman" w:hAnsi="Times New Roman" w:cs="Times New Roman"/>
          <w:sz w:val="24"/>
          <w:szCs w:val="24"/>
          <w:lang w:val="ru-RU"/>
        </w:rPr>
        <w:t xml:space="preserve">22 мая </w:t>
      </w:r>
      <w:r w:rsidRPr="007A1CE5">
        <w:rPr>
          <w:rFonts w:ascii="Times New Roman" w:hAnsi="Times New Roman" w:cs="Times New Roman"/>
          <w:sz w:val="24"/>
          <w:szCs w:val="24"/>
          <w:lang w:val="ru-RU"/>
        </w:rPr>
        <w:t>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proofErr w:type="spellStart"/>
      <w:r w:rsidR="00586A37">
        <w:rPr>
          <w:rFonts w:ascii="Times New Roman" w:hAnsi="Times New Roman" w:cs="Times New Roman"/>
          <w:sz w:val="24"/>
          <w:szCs w:val="24"/>
          <w:lang w:val="ru-RU"/>
        </w:rPr>
        <w:t>интернет-ресурсе</w:t>
      </w:r>
      <w:proofErr w:type="spellEnd"/>
      <w:r w:rsidR="00473125" w:rsidRPr="00A16E41">
        <w:rPr>
          <w:rFonts w:ascii="Times New Roman" w:hAnsi="Times New Roman" w:cs="Times New Roman"/>
          <w:sz w:val="24"/>
          <w:szCs w:val="24"/>
          <w:lang w:val="ru-RU"/>
        </w:rPr>
        <w:t>, где размещена Тендерная документация.</w:t>
      </w:r>
    </w:p>
    <w:p w:rsidR="00473125"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3441E8" w:rsidRDefault="003441E8" w:rsidP="00473125">
      <w:pPr>
        <w:autoSpaceDE w:val="0"/>
        <w:autoSpaceDN w:val="0"/>
        <w:adjustRightInd w:val="0"/>
        <w:spacing w:after="0" w:line="240" w:lineRule="auto"/>
        <w:ind w:firstLine="720"/>
        <w:jc w:val="both"/>
        <w:rPr>
          <w:rFonts w:ascii="Times New Roman" w:hAnsi="Times New Roman" w:cs="Times New Roman"/>
          <w:sz w:val="24"/>
          <w:szCs w:val="24"/>
          <w:lang w:val="ru-RU"/>
        </w:rPr>
      </w:pPr>
    </w:p>
    <w:p w:rsidR="003441E8" w:rsidRPr="00693C7A" w:rsidRDefault="003441E8" w:rsidP="00473125">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A16E41">
        <w:rPr>
          <w:rFonts w:ascii="Times New Roman" w:hAnsi="Times New Roman" w:cs="Times New Roman"/>
          <w:sz w:val="24"/>
          <w:szCs w:val="24"/>
          <w:lang w:val="ru-RU"/>
        </w:rPr>
        <w:t>13</w:t>
      </w:r>
      <w:r w:rsidR="00873419">
        <w:rPr>
          <w:rFonts w:ascii="Times New Roman" w:hAnsi="Times New Roman" w:cs="Times New Roman"/>
          <w:sz w:val="24"/>
          <w:szCs w:val="24"/>
          <w:lang w:val="ru-RU"/>
        </w:rPr>
        <w:t xml:space="preserve"> часов </w:t>
      </w:r>
      <w:r w:rsidR="000571CC" w:rsidRPr="00A16E41">
        <w:rPr>
          <w:rFonts w:ascii="Times New Roman" w:hAnsi="Times New Roman" w:cs="Times New Roman"/>
          <w:sz w:val="24"/>
          <w:szCs w:val="24"/>
          <w:lang w:val="ru-RU"/>
        </w:rPr>
        <w:t>00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3441E8">
        <w:rPr>
          <w:rFonts w:ascii="Times New Roman" w:hAnsi="Times New Roman" w:cs="Times New Roman"/>
          <w:sz w:val="24"/>
          <w:szCs w:val="24"/>
          <w:lang w:val="ru-RU"/>
        </w:rPr>
        <w:t xml:space="preserve">22 мая </w:t>
      </w:r>
      <w:r w:rsidR="000571CC" w:rsidRPr="007A1CE5">
        <w:rPr>
          <w:rFonts w:ascii="Times New Roman" w:hAnsi="Times New Roman" w:cs="Times New Roman"/>
          <w:sz w:val="24"/>
          <w:szCs w:val="24"/>
          <w:lang w:val="ru-RU"/>
        </w:rPr>
        <w:t>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proofErr w:type="spellStart"/>
      <w:r w:rsidR="00407181">
        <w:rPr>
          <w:rFonts w:ascii="Times New Roman" w:hAnsi="Times New Roman" w:cs="Times New Roman"/>
          <w:sz w:val="24"/>
          <w:szCs w:val="24"/>
          <w:lang w:val="ru-RU"/>
        </w:rPr>
        <w:t>интернет-ресурсе</w:t>
      </w:r>
      <w:proofErr w:type="spellEnd"/>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 быть представлены не позднее 1</w:t>
      </w:r>
      <w:r w:rsidR="00AB5960">
        <w:rPr>
          <w:rFonts w:ascii="Times New Roman" w:hAnsi="Times New Roman" w:cs="Times New Roman"/>
          <w:sz w:val="24"/>
          <w:szCs w:val="24"/>
          <w:lang w:val="ru-RU"/>
        </w:rPr>
        <w:t>0</w:t>
      </w:r>
      <w:r w:rsidR="00873419">
        <w:rPr>
          <w:rFonts w:ascii="Times New Roman" w:hAnsi="Times New Roman" w:cs="Times New Roman"/>
          <w:sz w:val="24"/>
          <w:szCs w:val="24"/>
          <w:lang w:val="ru-RU"/>
        </w:rPr>
        <w:t xml:space="preserve"> часов </w:t>
      </w:r>
      <w:r w:rsidRPr="00A16E41">
        <w:rPr>
          <w:rFonts w:ascii="Times New Roman" w:hAnsi="Times New Roman" w:cs="Times New Roman"/>
          <w:sz w:val="24"/>
          <w:szCs w:val="24"/>
          <w:lang w:val="ru-RU"/>
        </w:rPr>
        <w:t xml:space="preserve">00 </w:t>
      </w:r>
      <w:r w:rsidR="00873419">
        <w:rPr>
          <w:rFonts w:ascii="Times New Roman" w:hAnsi="Times New Roman" w:cs="Times New Roman"/>
          <w:sz w:val="24"/>
          <w:szCs w:val="24"/>
          <w:lang w:val="ru-RU"/>
        </w:rPr>
        <w:t>минут</w:t>
      </w:r>
      <w:r w:rsidR="003441E8">
        <w:rPr>
          <w:rFonts w:ascii="Times New Roman" w:hAnsi="Times New Roman" w:cs="Times New Roman"/>
          <w:sz w:val="24"/>
          <w:szCs w:val="24"/>
          <w:lang w:val="ru-RU"/>
        </w:rPr>
        <w:t xml:space="preserve"> 26 мая 2017 года</w:t>
      </w:r>
      <w:r w:rsidRPr="007A1CE5">
        <w:rPr>
          <w:rFonts w:ascii="Times New Roman" w:hAnsi="Times New Roman" w:cs="Times New Roman"/>
          <w:sz w:val="24"/>
          <w:szCs w:val="24"/>
          <w:lang w:val="ru-RU"/>
        </w:rPr>
        <w:t>.</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3441E8">
        <w:rPr>
          <w:rFonts w:ascii="Times New Roman" w:hAnsi="Times New Roman" w:cs="Times New Roman"/>
          <w:sz w:val="24"/>
          <w:szCs w:val="24"/>
          <w:lang w:val="ru-RU"/>
        </w:rPr>
        <w:t xml:space="preserve"> начиная с 12</w:t>
      </w:r>
      <w:r w:rsidR="003441E8" w:rsidRPr="003441E8">
        <w:rPr>
          <w:rFonts w:ascii="Times New Roman" w:hAnsi="Times New Roman" w:cs="Times New Roman"/>
          <w:sz w:val="24"/>
          <w:szCs w:val="24"/>
          <w:lang w:val="ru-RU"/>
        </w:rPr>
        <w:t xml:space="preserve"> часов 00 минут </w:t>
      </w:r>
      <w:r w:rsidR="003441E8">
        <w:rPr>
          <w:rFonts w:ascii="Times New Roman" w:hAnsi="Times New Roman" w:cs="Times New Roman"/>
          <w:sz w:val="24"/>
          <w:szCs w:val="24"/>
          <w:lang w:val="ru-RU"/>
        </w:rPr>
        <w:t>26 мая 2017 года</w:t>
      </w:r>
      <w:r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F43784" w:rsidRDefault="00F43784"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F43784">
        <w:rPr>
          <w:rFonts w:ascii="Times New Roman" w:hAnsi="Times New Roman" w:cs="Times New Roman"/>
          <w:bCs/>
          <w:sz w:val="24"/>
          <w:szCs w:val="24"/>
          <w:lang w:val="ru-RU"/>
        </w:rPr>
        <w:t>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4 и 5 к Тендерной документации)</w:t>
      </w:r>
      <w:r>
        <w:rPr>
          <w:rFonts w:ascii="Times New Roman" w:hAnsi="Times New Roman" w:cs="Times New Roman"/>
          <w:bCs/>
          <w:sz w:val="24"/>
          <w:szCs w:val="24"/>
          <w:lang w:val="ru-RU"/>
        </w:rPr>
        <w:t>;</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F43784">
        <w:rPr>
          <w:rFonts w:ascii="Times New Roman" w:hAnsi="Times New Roman" w:cs="Times New Roman"/>
          <w:bCs/>
          <w:sz w:val="24"/>
          <w:szCs w:val="24"/>
          <w:lang w:val="ru-RU"/>
        </w:rPr>
        <w:t>6</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9243BB">
      <w:pPr>
        <w:pStyle w:val="a0"/>
        <w:numPr>
          <w:ilvl w:val="0"/>
          <w:numId w:val="7"/>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w:t>
      </w:r>
      <w:r w:rsidRPr="00473125">
        <w:rPr>
          <w:rFonts w:ascii="Times New Roman" w:hAnsi="Times New Roman" w:cs="Times New Roman"/>
        </w:rPr>
        <w:lastRenderedPageBreak/>
        <w:t xml:space="preserve">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w:t>
      </w:r>
      <w:r w:rsidR="00105F6D">
        <w:rPr>
          <w:rFonts w:ascii="Times New Roman" w:hAnsi="Times New Roman" w:cs="Times New Roman"/>
        </w:rPr>
        <w:t xml:space="preserve"> (с указанием номеров лотов)</w:t>
      </w:r>
      <w:r w:rsidRPr="00473125">
        <w:rPr>
          <w:rFonts w:ascii="Times New Roman" w:hAnsi="Times New Roman" w:cs="Times New Roman"/>
        </w:rPr>
        <w:t>,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A16E41" w:rsidRDefault="0021164A" w:rsidP="009243B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A16E41">
        <w:rPr>
          <w:rFonts w:ascii="Times New Roman" w:hAnsi="Times New Roman" w:cs="Times New Roman"/>
          <w:sz w:val="24"/>
          <w:szCs w:val="24"/>
          <w:lang w:val="ru-RU"/>
        </w:rPr>
        <w:t>1</w:t>
      </w:r>
      <w:r w:rsidR="00AB5960">
        <w:rPr>
          <w:rFonts w:ascii="Times New Roman" w:hAnsi="Times New Roman" w:cs="Times New Roman"/>
          <w:sz w:val="24"/>
          <w:szCs w:val="24"/>
          <w:lang w:val="ru-RU"/>
        </w:rPr>
        <w:t>2</w:t>
      </w:r>
      <w:r w:rsidR="00873419">
        <w:rPr>
          <w:rFonts w:ascii="Times New Roman" w:hAnsi="Times New Roman" w:cs="Times New Roman"/>
          <w:sz w:val="24"/>
          <w:szCs w:val="24"/>
          <w:lang w:val="ru-RU"/>
        </w:rPr>
        <w:t xml:space="preserve"> часов </w:t>
      </w:r>
      <w:r w:rsidR="00037A9F" w:rsidRPr="00A16E41">
        <w:rPr>
          <w:rFonts w:ascii="Times New Roman" w:hAnsi="Times New Roman" w:cs="Times New Roman"/>
          <w:sz w:val="24"/>
          <w:szCs w:val="24"/>
          <w:lang w:val="ru-RU"/>
        </w:rPr>
        <w:t>0</w:t>
      </w:r>
      <w:r w:rsidR="00AE7185" w:rsidRPr="00A16E41">
        <w:rPr>
          <w:rFonts w:ascii="Times New Roman" w:hAnsi="Times New Roman" w:cs="Times New Roman"/>
          <w:sz w:val="24"/>
          <w:szCs w:val="24"/>
          <w:lang w:val="ru-RU"/>
        </w:rPr>
        <w:t>0</w:t>
      </w:r>
      <w:r w:rsidRPr="00A16E41">
        <w:rPr>
          <w:rFonts w:ascii="Times New Roman" w:hAnsi="Times New Roman" w:cs="Times New Roman"/>
          <w:sz w:val="24"/>
          <w:szCs w:val="24"/>
          <w:lang w:val="ru-RU"/>
        </w:rPr>
        <w:t xml:space="preserve"> </w:t>
      </w:r>
      <w:r w:rsidR="00873419">
        <w:rPr>
          <w:rFonts w:ascii="Times New Roman" w:hAnsi="Times New Roman" w:cs="Times New Roman"/>
          <w:sz w:val="24"/>
          <w:szCs w:val="24"/>
          <w:lang w:val="ru-RU"/>
        </w:rPr>
        <w:t>минут</w:t>
      </w:r>
      <w:r w:rsidRPr="00A16E41">
        <w:rPr>
          <w:rFonts w:ascii="Times New Roman" w:hAnsi="Times New Roman" w:cs="Times New Roman"/>
          <w:sz w:val="24"/>
          <w:szCs w:val="24"/>
          <w:lang w:val="ru-RU"/>
        </w:rPr>
        <w:t xml:space="preserve"> </w:t>
      </w:r>
      <w:r w:rsidR="003441E8">
        <w:rPr>
          <w:rFonts w:ascii="Times New Roman" w:hAnsi="Times New Roman" w:cs="Times New Roman"/>
          <w:sz w:val="24"/>
          <w:szCs w:val="24"/>
          <w:lang w:val="ru-RU"/>
        </w:rPr>
        <w:t>26 мая 2017 года</w:t>
      </w:r>
      <w:r w:rsidR="00873419">
        <w:rPr>
          <w:rFonts w:ascii="Times New Roman" w:hAnsi="Times New Roman" w:cs="Times New Roman"/>
          <w:sz w:val="24"/>
          <w:szCs w:val="24"/>
          <w:lang w:val="ru-RU"/>
        </w:rPr>
        <w:t xml:space="preserve">, по адресу: </w:t>
      </w:r>
      <w:r w:rsidR="00873419" w:rsidRPr="00A16E41">
        <w:rPr>
          <w:rFonts w:ascii="Times New Roman" w:hAnsi="Times New Roman" w:cs="Times New Roman"/>
          <w:sz w:val="24"/>
          <w:szCs w:val="24"/>
          <w:lang w:val="ru-RU"/>
        </w:rPr>
        <w:t xml:space="preserve">г. Астана, </w:t>
      </w:r>
      <w:r w:rsidR="00BB4A46">
        <w:rPr>
          <w:rFonts w:ascii="Times New Roman" w:hAnsi="Times New Roman" w:cs="Times New Roman"/>
          <w:sz w:val="24"/>
          <w:szCs w:val="24"/>
          <w:lang w:val="ru-RU"/>
        </w:rPr>
        <w:t>пр</w:t>
      </w:r>
      <w:r w:rsidR="00873419" w:rsidRPr="00871C37">
        <w:rPr>
          <w:rFonts w:ascii="Times New Roman" w:hAnsi="Times New Roman" w:cs="Times New Roman"/>
          <w:sz w:val="24"/>
          <w:szCs w:val="24"/>
          <w:lang w:val="ru-RU" w:eastAsia="ru-RU"/>
        </w:rPr>
        <w:t xml:space="preserve">. </w:t>
      </w:r>
      <w:r w:rsidR="00873419"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3419" w:rsidRPr="00871C37">
        <w:rPr>
          <w:rFonts w:ascii="Times New Roman" w:hAnsi="Times New Roman" w:cs="Times New Roman"/>
          <w:sz w:val="24"/>
          <w:szCs w:val="24"/>
          <w:lang w:val="kk-KZ"/>
        </w:rPr>
        <w:t>л</w:t>
      </w:r>
      <w:r w:rsidR="00873419">
        <w:rPr>
          <w:rFonts w:ascii="Times New Roman" w:hAnsi="Times New Roman" w:cs="Times New Roman"/>
          <w:sz w:val="24"/>
          <w:szCs w:val="24"/>
          <w:lang w:val="kk-KZ"/>
        </w:rPr>
        <w:t>,</w:t>
      </w:r>
      <w:r w:rsidR="00873419" w:rsidRPr="00A16E41">
        <w:rPr>
          <w:rFonts w:ascii="Times New Roman" w:hAnsi="Times New Roman" w:cs="Times New Roman"/>
          <w:sz w:val="24"/>
          <w:szCs w:val="24"/>
          <w:lang w:val="ru-RU"/>
        </w:rPr>
        <w:t xml:space="preserve"> 18, БЦ «Финансовый центр», 1 этаж</w:t>
      </w:r>
      <w:r w:rsidRPr="00A16E41">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9243BB">
      <w:pPr>
        <w:pStyle w:val="a6"/>
        <w:numPr>
          <w:ilvl w:val="0"/>
          <w:numId w:val="7"/>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2E0797" w:rsidRDefault="002E0797" w:rsidP="00861990">
      <w:pPr>
        <w:pStyle w:val="a6"/>
        <w:ind w:firstLine="720"/>
        <w:jc w:val="both"/>
        <w:rPr>
          <w:rFonts w:ascii="Times New Roman" w:hAnsi="Times New Roman" w:cs="Times New Roman"/>
          <w:sz w:val="24"/>
          <w:szCs w:val="24"/>
          <w:lang w:val="ru-RU"/>
        </w:rPr>
      </w:pPr>
    </w:p>
    <w:p w:rsidR="006A5464" w:rsidRDefault="006A5464" w:rsidP="00861990">
      <w:pPr>
        <w:pStyle w:val="a6"/>
        <w:ind w:firstLine="720"/>
        <w:jc w:val="both"/>
        <w:rPr>
          <w:rFonts w:ascii="Times New Roman" w:hAnsi="Times New Roman" w:cs="Times New Roman"/>
          <w:sz w:val="24"/>
          <w:szCs w:val="24"/>
          <w:lang w:val="ru-RU"/>
        </w:rPr>
      </w:pPr>
    </w:p>
    <w:p w:rsidR="006A5464" w:rsidRPr="00473125" w:rsidRDefault="006A5464"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lastRenderedPageBreak/>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F95A5A"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 xml:space="preserve">и (или) в Перечне </w:t>
      </w:r>
      <w:proofErr w:type="spellStart"/>
      <w:r w:rsidR="00032431" w:rsidRPr="00473125">
        <w:rPr>
          <w:rFonts w:ascii="Times New Roman" w:hAnsi="Times New Roman" w:cs="Times New Roman"/>
          <w:sz w:val="24"/>
          <w:szCs w:val="24"/>
          <w:lang w:val="ru-RU"/>
        </w:rPr>
        <w:t>лжепредприятий</w:t>
      </w:r>
      <w:proofErr w:type="spellEnd"/>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w:t>
      </w:r>
      <w:proofErr w:type="spellStart"/>
      <w:r w:rsidR="00AE7185" w:rsidRPr="00AE7185">
        <w:rPr>
          <w:rFonts w:ascii="Times New Roman" w:hAnsi="Times New Roman" w:cs="Times New Roman"/>
          <w:sz w:val="24"/>
          <w:szCs w:val="24"/>
          <w:lang w:val="ru-RU"/>
        </w:rPr>
        <w:t>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proofErr w:type="spellEnd"/>
      <w:r w:rsidR="00AE7185" w:rsidRPr="00AE7185">
        <w:rPr>
          <w:rFonts w:ascii="Times New Roman" w:hAnsi="Times New Roman" w:cs="Times New Roman"/>
          <w:sz w:val="24"/>
          <w:szCs w:val="24"/>
          <w:lang w:val="ru-RU"/>
        </w:rPr>
        <w:t>»</w:t>
      </w:r>
      <w:r w:rsidR="00032431" w:rsidRPr="00473125">
        <w:rPr>
          <w:rFonts w:ascii="Times New Roman" w:hAnsi="Times New Roman" w:cs="Times New Roman"/>
          <w:bCs/>
          <w:sz w:val="24"/>
          <w:szCs w:val="24"/>
          <w:lang w:val="ru-RU"/>
        </w:rPr>
        <w:t>;</w:t>
      </w:r>
    </w:p>
    <w:p w:rsidR="00774C42" w:rsidRDefault="00F95A5A"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7</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F95A5A"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6A5464" w:rsidRDefault="006A5464" w:rsidP="00FD0223">
      <w:pPr>
        <w:pStyle w:val="a6"/>
        <w:ind w:firstLine="720"/>
        <w:jc w:val="center"/>
        <w:rPr>
          <w:rFonts w:ascii="Times New Roman" w:hAnsi="Times New Roman" w:cs="Times New Roman"/>
          <w:b/>
          <w:bCs/>
          <w:sz w:val="24"/>
          <w:szCs w:val="24"/>
          <w:lang w:val="ru-RU"/>
        </w:rPr>
      </w:pPr>
    </w:p>
    <w:p w:rsidR="006A5464" w:rsidRDefault="006A5464"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lastRenderedPageBreak/>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9243BB">
      <w:pPr>
        <w:pStyle w:val="a6"/>
        <w:numPr>
          <w:ilvl w:val="0"/>
          <w:numId w:val="7"/>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bookmarkStart w:id="0" w:name="SUB280100"/>
      <w:bookmarkStart w:id="1" w:name="SUB280102"/>
      <w:bookmarkStart w:id="2" w:name="SUB280103"/>
      <w:bookmarkStart w:id="3" w:name="SUB280101"/>
      <w:bookmarkEnd w:id="0"/>
      <w:bookmarkEnd w:id="1"/>
      <w:bookmarkEnd w:id="2"/>
      <w:bookmarkEnd w:id="3"/>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lastRenderedPageBreak/>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proofErr w:type="spellStart"/>
      <w:r w:rsidR="00056AD8">
        <w:rPr>
          <w:rFonts w:ascii="Times New Roman" w:hAnsi="Times New Roman" w:cs="Times New Roman"/>
          <w:bCs/>
          <w:sz w:val="24"/>
          <w:szCs w:val="24"/>
          <w:lang w:val="ru-RU"/>
        </w:rPr>
        <w:t>интернет-ресурсе</w:t>
      </w:r>
      <w:proofErr w:type="spellEnd"/>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13. Порядок заключения договора о закупках по итогам тендера</w:t>
      </w:r>
    </w:p>
    <w:p w:rsidR="00742239" w:rsidRPr="00E21231" w:rsidRDefault="003B7D85" w:rsidP="009243BB">
      <w:pPr>
        <w:pStyle w:val="Default"/>
        <w:numPr>
          <w:ilvl w:val="0"/>
          <w:numId w:val="7"/>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554C42">
        <w:rPr>
          <w:lang w:val="ru-RU"/>
        </w:rPr>
        <w:t>5</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9243BB">
      <w:pPr>
        <w:pStyle w:val="Default"/>
        <w:numPr>
          <w:ilvl w:val="0"/>
          <w:numId w:val="7"/>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9243BB">
      <w:pPr>
        <w:pStyle w:val="a"/>
        <w:numPr>
          <w:ilvl w:val="0"/>
          <w:numId w:val="7"/>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lastRenderedPageBreak/>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9243BB">
      <w:pPr>
        <w:pStyle w:val="Default"/>
        <w:numPr>
          <w:ilvl w:val="0"/>
          <w:numId w:val="7"/>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proofErr w:type="spellStart"/>
      <w:r w:rsidR="00DC0CB2" w:rsidRPr="00A16E41">
        <w:rPr>
          <w:color w:val="auto"/>
        </w:rPr>
        <w:t>buzurbaev</w:t>
      </w:r>
      <w:proofErr w:type="spellEnd"/>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9243B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9243B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B3164F" w:rsidRDefault="00E23D29" w:rsidP="009243BB">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B3164F" w:rsidRPr="006A5464" w:rsidRDefault="006A5464" w:rsidP="009243BB">
      <w:pPr>
        <w:pStyle w:val="Default"/>
        <w:numPr>
          <w:ilvl w:val="0"/>
          <w:numId w:val="4"/>
        </w:numPr>
        <w:tabs>
          <w:tab w:val="left" w:pos="900"/>
          <w:tab w:val="left" w:pos="990"/>
          <w:tab w:val="left" w:pos="1080"/>
        </w:tabs>
        <w:spacing w:after="36"/>
        <w:ind w:left="0" w:firstLine="720"/>
        <w:jc w:val="both"/>
        <w:rPr>
          <w:lang w:val="ru-RU"/>
        </w:rPr>
      </w:pPr>
      <w:r w:rsidRPr="006A5464">
        <w:rPr>
          <w:lang w:val="ru-RU"/>
        </w:rPr>
        <w:t xml:space="preserve"> Перечень документов, прилагаемых к тендерной заявке на участие </w:t>
      </w:r>
      <w:r w:rsidRPr="006A5464">
        <w:rPr>
          <w:iCs/>
          <w:lang w:val="ru-RU"/>
        </w:rPr>
        <w:t>(Приложение № 4 к Тендерной документации)</w:t>
      </w:r>
      <w:r>
        <w:rPr>
          <w:iCs/>
          <w:lang w:val="ru-RU"/>
        </w:rPr>
        <w:t>;</w:t>
      </w:r>
    </w:p>
    <w:p w:rsidR="006A5464" w:rsidRPr="006A5464" w:rsidRDefault="006A5464" w:rsidP="009243BB">
      <w:pPr>
        <w:pStyle w:val="Default"/>
        <w:numPr>
          <w:ilvl w:val="0"/>
          <w:numId w:val="4"/>
        </w:numPr>
        <w:tabs>
          <w:tab w:val="left" w:pos="900"/>
          <w:tab w:val="left" w:pos="990"/>
          <w:tab w:val="left" w:pos="1080"/>
        </w:tabs>
        <w:spacing w:after="36"/>
        <w:ind w:left="0" w:firstLine="720"/>
        <w:jc w:val="both"/>
        <w:rPr>
          <w:lang w:val="ru-RU"/>
        </w:rPr>
      </w:pPr>
      <w:r>
        <w:rPr>
          <w:lang w:val="ru-RU"/>
        </w:rPr>
        <w:t xml:space="preserve"> </w:t>
      </w:r>
      <w:r w:rsidRPr="006A5464">
        <w:rPr>
          <w:lang w:val="ru-RU"/>
        </w:rPr>
        <w:t xml:space="preserve">Перечень документов, прилагаемых к </w:t>
      </w:r>
      <w:r>
        <w:rPr>
          <w:lang w:val="ru-RU"/>
        </w:rPr>
        <w:t>Технической спецификации</w:t>
      </w:r>
      <w:r w:rsidRPr="006A5464">
        <w:rPr>
          <w:lang w:val="ru-RU"/>
        </w:rPr>
        <w:t xml:space="preserve"> </w:t>
      </w:r>
      <w:r w:rsidRPr="006A5464">
        <w:rPr>
          <w:iCs/>
          <w:lang w:val="ru-RU"/>
        </w:rPr>
        <w:t xml:space="preserve">(Приложение № </w:t>
      </w:r>
      <w:r>
        <w:rPr>
          <w:iCs/>
          <w:lang w:val="ru-RU"/>
        </w:rPr>
        <w:t>5</w:t>
      </w:r>
      <w:r w:rsidRPr="006A5464">
        <w:rPr>
          <w:iCs/>
          <w:lang w:val="ru-RU"/>
        </w:rPr>
        <w:t xml:space="preserve"> к Тендерной документации)</w:t>
      </w:r>
      <w:r>
        <w:rPr>
          <w:iCs/>
          <w:lang w:val="ru-RU"/>
        </w:rPr>
        <w:t>;</w:t>
      </w:r>
    </w:p>
    <w:p w:rsidR="008964B3" w:rsidRDefault="00A502C0" w:rsidP="009243B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6A5464">
        <w:rPr>
          <w:iCs/>
          <w:lang w:val="ru-RU"/>
        </w:rPr>
        <w:t>6</w:t>
      </w:r>
      <w:r w:rsidR="008964B3" w:rsidRPr="003B7D85">
        <w:rPr>
          <w:iCs/>
          <w:lang w:val="ru-RU"/>
        </w:rPr>
        <w:t xml:space="preserve"> к Тендерной документации)</w:t>
      </w:r>
      <w:r w:rsidR="008964B3" w:rsidRPr="003B7D85">
        <w:rPr>
          <w:lang w:val="ru-RU"/>
        </w:rPr>
        <w:t xml:space="preserve">; </w:t>
      </w:r>
    </w:p>
    <w:p w:rsidR="008964B3" w:rsidRPr="003B7D85" w:rsidRDefault="00C269DF" w:rsidP="00492319">
      <w:pPr>
        <w:pStyle w:val="Default"/>
        <w:tabs>
          <w:tab w:val="left" w:pos="990"/>
        </w:tabs>
        <w:spacing w:after="36"/>
        <w:ind w:firstLine="709"/>
        <w:jc w:val="both"/>
        <w:rPr>
          <w:lang w:val="ru-RU"/>
        </w:rPr>
      </w:pPr>
      <w:r>
        <w:rPr>
          <w:lang w:val="ru-RU"/>
        </w:rPr>
        <w:t>7</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sidR="006A5464">
        <w:rPr>
          <w:lang w:val="ru-RU"/>
        </w:rPr>
        <w:t>7</w:t>
      </w:r>
      <w:r w:rsidR="00645958" w:rsidRPr="003B7D85">
        <w:rPr>
          <w:lang w:val="ru-RU"/>
        </w:rPr>
        <w:t xml:space="preserve"> к Тендерной документации).</w:t>
      </w:r>
    </w:p>
    <w:p w:rsidR="007873C2" w:rsidRDefault="007873C2"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AB3DA4">
      <w:pPr>
        <w:pStyle w:val="a6"/>
        <w:ind w:left="7920"/>
        <w:rPr>
          <w:rFonts w:ascii="Times New Roman" w:hAnsi="Times New Roman" w:cs="Times New Roman"/>
          <w:i/>
          <w:sz w:val="20"/>
          <w:szCs w:val="20"/>
          <w:lang w:val="ru-RU"/>
        </w:rPr>
        <w:sectPr w:rsidR="00AB3DA4" w:rsidSect="00150086">
          <w:footerReference w:type="default" r:id="rId8"/>
          <w:pgSz w:w="12240" w:h="15840"/>
          <w:pgMar w:top="1134" w:right="851" w:bottom="1134" w:left="1418" w:header="720" w:footer="720" w:gutter="0"/>
          <w:cols w:space="720"/>
          <w:docGrid w:linePitch="360"/>
        </w:sectPr>
      </w:pPr>
    </w:p>
    <w:p w:rsidR="001C2E13" w:rsidRDefault="001C2E13" w:rsidP="001C2E13">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w:t>
      </w:r>
      <w:r w:rsidRPr="00AF5837">
        <w:rPr>
          <w:rFonts w:ascii="Times New Roman" w:hAnsi="Times New Roman" w:cs="Times New Roman"/>
          <w:i/>
          <w:sz w:val="20"/>
          <w:szCs w:val="20"/>
          <w:lang w:val="ru-RU"/>
        </w:rPr>
        <w:t>по закупкам услуг по организации сбора и транспортировки отходов, образующихся после утра</w:t>
      </w:r>
      <w:r w:rsidR="003441E8">
        <w:rPr>
          <w:rFonts w:ascii="Times New Roman" w:hAnsi="Times New Roman" w:cs="Times New Roman"/>
          <w:i/>
          <w:sz w:val="20"/>
          <w:szCs w:val="20"/>
          <w:lang w:val="ru-RU"/>
        </w:rPr>
        <w:t>ты потребительских свойств маслами (отработанные масла</w:t>
      </w:r>
      <w:r w:rsidRPr="00AF5837">
        <w:rPr>
          <w:rFonts w:ascii="Times New Roman" w:hAnsi="Times New Roman" w:cs="Times New Roman"/>
          <w:i/>
          <w:sz w:val="20"/>
          <w:szCs w:val="20"/>
          <w:lang w:val="ru-RU"/>
        </w:rPr>
        <w:t>), во 2 квартале 2017 года</w:t>
      </w:r>
    </w:p>
    <w:p w:rsidR="001C2E13" w:rsidRDefault="001C2E13" w:rsidP="001C2E13">
      <w:pPr>
        <w:pStyle w:val="a6"/>
        <w:ind w:left="7920"/>
        <w:rPr>
          <w:rFonts w:ascii="Times New Roman" w:hAnsi="Times New Roman" w:cs="Times New Roman"/>
          <w:i/>
          <w:sz w:val="20"/>
          <w:szCs w:val="20"/>
          <w:lang w:val="ru-RU"/>
        </w:rPr>
      </w:pPr>
    </w:p>
    <w:p w:rsidR="001C2E13" w:rsidRPr="00E177C7" w:rsidRDefault="001C2E13" w:rsidP="001C2E13">
      <w:pPr>
        <w:pStyle w:val="a6"/>
        <w:ind w:left="7920"/>
        <w:rPr>
          <w:rFonts w:ascii="Times New Roman" w:hAnsi="Times New Roman" w:cs="Times New Roman"/>
          <w:b/>
          <w:sz w:val="24"/>
          <w:szCs w:val="24"/>
          <w:lang w:val="ru-RU"/>
        </w:rPr>
      </w:pPr>
    </w:p>
    <w:p w:rsidR="001C2E13" w:rsidRPr="0039431D" w:rsidRDefault="001C2E13" w:rsidP="001C2E13">
      <w:pPr>
        <w:pStyle w:val="a6"/>
        <w:jc w:val="center"/>
        <w:rPr>
          <w:rFonts w:ascii="Times New Roman" w:hAnsi="Times New Roman" w:cs="Times New Roman"/>
          <w:b/>
          <w:sz w:val="24"/>
          <w:szCs w:val="24"/>
          <w:shd w:val="clear" w:color="auto" w:fill="FFFFFF"/>
        </w:rPr>
      </w:pPr>
      <w:proofErr w:type="spellStart"/>
      <w:r w:rsidRPr="0039431D">
        <w:rPr>
          <w:rFonts w:ascii="Times New Roman" w:hAnsi="Times New Roman" w:cs="Times New Roman"/>
          <w:b/>
          <w:sz w:val="24"/>
          <w:szCs w:val="24"/>
        </w:rPr>
        <w:t>Перечень</w:t>
      </w:r>
      <w:proofErr w:type="spellEnd"/>
      <w:r w:rsidRPr="0039431D">
        <w:rPr>
          <w:rFonts w:ascii="Times New Roman" w:hAnsi="Times New Roman" w:cs="Times New Roman"/>
          <w:b/>
          <w:sz w:val="24"/>
          <w:szCs w:val="24"/>
        </w:rPr>
        <w:t xml:space="preserve"> </w:t>
      </w:r>
      <w:proofErr w:type="spellStart"/>
      <w:r w:rsidRPr="0039431D">
        <w:rPr>
          <w:rFonts w:ascii="Times New Roman" w:hAnsi="Times New Roman" w:cs="Times New Roman"/>
          <w:b/>
          <w:sz w:val="24"/>
          <w:szCs w:val="24"/>
        </w:rPr>
        <w:t>лотов</w:t>
      </w:r>
      <w:proofErr w:type="spellEnd"/>
    </w:p>
    <w:p w:rsidR="001C2E13" w:rsidRPr="0039431D" w:rsidRDefault="001C2E13" w:rsidP="001C2E13">
      <w:pPr>
        <w:pStyle w:val="a6"/>
        <w:jc w:val="right"/>
        <w:rPr>
          <w:rFonts w:ascii="Times New Roman" w:hAnsi="Times New Roman" w:cs="Times New Roman"/>
          <w:b/>
          <w:sz w:val="24"/>
          <w:szCs w:val="24"/>
          <w:lang w:val="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417"/>
        <w:gridCol w:w="992"/>
        <w:gridCol w:w="880"/>
        <w:gridCol w:w="1388"/>
        <w:gridCol w:w="1559"/>
        <w:gridCol w:w="1730"/>
        <w:gridCol w:w="963"/>
      </w:tblGrid>
      <w:tr w:rsidR="003441E8" w:rsidRPr="003441E8" w:rsidTr="003441E8">
        <w:trPr>
          <w:trHeight w:val="255"/>
        </w:trPr>
        <w:tc>
          <w:tcPr>
            <w:tcW w:w="851"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 лота</w:t>
            </w:r>
          </w:p>
        </w:tc>
        <w:tc>
          <w:tcPr>
            <w:tcW w:w="3686" w:type="dxa"/>
            <w:shd w:val="clear" w:color="auto" w:fill="auto"/>
            <w:vAlign w:val="center"/>
            <w:hideMark/>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Ед. изм.</w:t>
            </w:r>
          </w:p>
        </w:tc>
        <w:tc>
          <w:tcPr>
            <w:tcW w:w="880"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Кол-во, объем</w:t>
            </w:r>
          </w:p>
        </w:tc>
        <w:tc>
          <w:tcPr>
            <w:tcW w:w="1388"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ru-RU"/>
              </w:rPr>
              <w:t>Масса, кг.</w:t>
            </w:r>
          </w:p>
        </w:tc>
        <w:tc>
          <w:tcPr>
            <w:tcW w:w="1559"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 xml:space="preserve">Выделенная цена за 1 </w:t>
            </w:r>
            <w:proofErr w:type="gramStart"/>
            <w:r w:rsidRPr="003441E8">
              <w:rPr>
                <w:rFonts w:ascii="Times New Roman" w:eastAsia="Times New Roman" w:hAnsi="Times New Roman" w:cs="Times New Roman"/>
                <w:b/>
                <w:bCs/>
                <w:sz w:val="24"/>
                <w:szCs w:val="24"/>
                <w:lang w:val="ru-RU" w:eastAsia="zh-CN"/>
              </w:rPr>
              <w:t>кг.</w:t>
            </w:r>
            <w:r w:rsidR="006A5464">
              <w:rPr>
                <w:rFonts w:ascii="Times New Roman" w:eastAsia="Times New Roman" w:hAnsi="Times New Roman" w:cs="Times New Roman"/>
                <w:b/>
                <w:bCs/>
                <w:sz w:val="24"/>
                <w:szCs w:val="24"/>
                <w:lang w:val="ru-RU" w:eastAsia="zh-CN"/>
              </w:rPr>
              <w:t>,</w:t>
            </w:r>
            <w:proofErr w:type="gramEnd"/>
            <w:r w:rsidR="006A5464">
              <w:rPr>
                <w:rFonts w:ascii="Times New Roman" w:eastAsia="Times New Roman" w:hAnsi="Times New Roman" w:cs="Times New Roman"/>
                <w:b/>
                <w:bCs/>
                <w:sz w:val="24"/>
                <w:szCs w:val="24"/>
                <w:lang w:val="ru-RU" w:eastAsia="zh-CN"/>
              </w:rPr>
              <w:t xml:space="preserve"> в тенге</w:t>
            </w:r>
            <w:r w:rsidR="00C269DF">
              <w:rPr>
                <w:rFonts w:ascii="Times New Roman" w:eastAsia="Times New Roman" w:hAnsi="Times New Roman" w:cs="Times New Roman"/>
                <w:b/>
                <w:bCs/>
                <w:sz w:val="24"/>
                <w:szCs w:val="24"/>
                <w:lang w:val="ru-RU" w:eastAsia="zh-CN"/>
              </w:rPr>
              <w:t>,</w:t>
            </w:r>
            <w:r w:rsidRPr="003441E8">
              <w:rPr>
                <w:rFonts w:ascii="Times New Roman" w:eastAsia="Times New Roman" w:hAnsi="Times New Roman" w:cs="Times New Roman"/>
                <w:b/>
                <w:bCs/>
                <w:sz w:val="24"/>
                <w:szCs w:val="24"/>
                <w:lang w:val="ru-RU" w:eastAsia="zh-CN"/>
              </w:rPr>
              <w:t xml:space="preserve"> без НДС</w:t>
            </w:r>
          </w:p>
        </w:tc>
        <w:tc>
          <w:tcPr>
            <w:tcW w:w="1730" w:type="dxa"/>
            <w:vAlign w:val="center"/>
          </w:tcPr>
          <w:p w:rsidR="003441E8" w:rsidRPr="003441E8" w:rsidRDefault="003441E8" w:rsidP="003441E8">
            <w:pPr>
              <w:spacing w:after="0" w:line="240" w:lineRule="auto"/>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Выделенная общая сумма, в тенге</w:t>
            </w:r>
            <w:r w:rsidR="00C269DF">
              <w:rPr>
                <w:rFonts w:ascii="Times New Roman" w:eastAsia="Times New Roman" w:hAnsi="Times New Roman" w:cs="Times New Roman"/>
                <w:b/>
                <w:bCs/>
                <w:sz w:val="24"/>
                <w:szCs w:val="24"/>
                <w:lang w:val="ru-RU" w:eastAsia="zh-CN"/>
              </w:rPr>
              <w:t>,</w:t>
            </w:r>
            <w:r w:rsidRPr="003441E8">
              <w:rPr>
                <w:rFonts w:ascii="Times New Roman" w:eastAsia="Times New Roman" w:hAnsi="Times New Roman" w:cs="Times New Roman"/>
                <w:b/>
                <w:bCs/>
                <w:sz w:val="24"/>
                <w:szCs w:val="24"/>
                <w:lang w:val="ru-RU" w:eastAsia="zh-CN"/>
              </w:rPr>
              <w:t xml:space="preserve"> без НДС</w:t>
            </w:r>
          </w:p>
        </w:tc>
        <w:tc>
          <w:tcPr>
            <w:tcW w:w="963" w:type="dxa"/>
            <w:vAlign w:val="center"/>
          </w:tcPr>
          <w:p w:rsidR="003441E8" w:rsidRPr="003441E8" w:rsidRDefault="003441E8" w:rsidP="003441E8">
            <w:pPr>
              <w:spacing w:after="0" w:line="240" w:lineRule="auto"/>
              <w:ind w:right="-108"/>
              <w:jc w:val="center"/>
              <w:rPr>
                <w:rFonts w:ascii="Times New Roman" w:eastAsia="Times New Roman" w:hAnsi="Times New Roman" w:cs="Times New Roman"/>
                <w:b/>
                <w:bCs/>
                <w:sz w:val="24"/>
                <w:szCs w:val="24"/>
                <w:lang w:val="ru-RU" w:eastAsia="zh-CN"/>
              </w:rPr>
            </w:pPr>
            <w:r w:rsidRPr="003441E8">
              <w:rPr>
                <w:rFonts w:ascii="Times New Roman" w:eastAsia="Times New Roman" w:hAnsi="Times New Roman" w:cs="Times New Roman"/>
                <w:b/>
                <w:bCs/>
                <w:sz w:val="24"/>
                <w:szCs w:val="24"/>
                <w:lang w:val="ru-RU" w:eastAsia="zh-CN"/>
              </w:rPr>
              <w:t xml:space="preserve">Размер </w:t>
            </w:r>
            <w:proofErr w:type="spellStart"/>
            <w:proofErr w:type="gramStart"/>
            <w:r w:rsidRPr="003441E8">
              <w:rPr>
                <w:rFonts w:ascii="Times New Roman" w:eastAsia="Times New Roman" w:hAnsi="Times New Roman" w:cs="Times New Roman"/>
                <w:b/>
                <w:bCs/>
                <w:sz w:val="24"/>
                <w:szCs w:val="24"/>
                <w:lang w:val="ru-RU" w:eastAsia="zh-CN"/>
              </w:rPr>
              <w:t>предоп</w:t>
            </w:r>
            <w:proofErr w:type="spellEnd"/>
            <w:r w:rsidRPr="003441E8">
              <w:rPr>
                <w:rFonts w:ascii="Times New Roman" w:eastAsia="Times New Roman" w:hAnsi="Times New Roman" w:cs="Times New Roman"/>
                <w:b/>
                <w:bCs/>
                <w:sz w:val="24"/>
                <w:szCs w:val="24"/>
                <w:lang w:val="ru-RU" w:eastAsia="zh-CN"/>
              </w:rPr>
              <w:t>-латы</w:t>
            </w:r>
            <w:proofErr w:type="gramEnd"/>
            <w:r w:rsidRPr="003441E8">
              <w:rPr>
                <w:rFonts w:ascii="Times New Roman" w:eastAsia="Times New Roman" w:hAnsi="Times New Roman" w:cs="Times New Roman"/>
                <w:b/>
                <w:bCs/>
                <w:sz w:val="24"/>
                <w:szCs w:val="24"/>
                <w:lang w:val="ru-RU" w:eastAsia="zh-CN"/>
              </w:rPr>
              <w:t>, %</w:t>
            </w:r>
          </w:p>
        </w:tc>
      </w:tr>
      <w:tr w:rsidR="003441E8" w:rsidRPr="003441E8" w:rsidTr="003441E8">
        <w:trPr>
          <w:trHeight w:val="208"/>
        </w:trPr>
        <w:tc>
          <w:tcPr>
            <w:tcW w:w="851"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3686" w:type="dxa"/>
            <w:shd w:val="clear" w:color="auto" w:fill="auto"/>
          </w:tcPr>
          <w:p w:rsidR="003441E8" w:rsidRPr="001B78DF" w:rsidRDefault="003441E8" w:rsidP="001B78DF">
            <w:pPr>
              <w:pStyle w:val="a6"/>
              <w:jc w:val="both"/>
              <w:rPr>
                <w:rFonts w:ascii="Times New Roman" w:hAnsi="Times New Roman" w:cs="Times New Roman"/>
                <w:sz w:val="24"/>
                <w:szCs w:val="24"/>
                <w:lang w:val="ru-RU" w:eastAsia="ru-RU"/>
              </w:rPr>
            </w:pPr>
            <w:r w:rsidRPr="001B78DF">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sidR="006A5464" w:rsidRPr="001B78DF">
              <w:rPr>
                <w:rFonts w:ascii="Times New Roman" w:hAnsi="Times New Roman" w:cs="Times New Roman"/>
                <w:sz w:val="24"/>
                <w:szCs w:val="24"/>
                <w:shd w:val="clear" w:color="auto" w:fill="FFFFFF"/>
                <w:lang w:val="ru-RU" w:eastAsia="ru-RU"/>
              </w:rPr>
              <w:t>,</w:t>
            </w:r>
            <w:r w:rsidRPr="001B78DF">
              <w:rPr>
                <w:rFonts w:ascii="Times New Roman" w:hAnsi="Times New Roman" w:cs="Times New Roman"/>
                <w:sz w:val="24"/>
                <w:szCs w:val="24"/>
                <w:shd w:val="clear" w:color="auto" w:fill="FFFFFF"/>
                <w:lang w:val="ru-RU" w:eastAsia="ru-RU"/>
              </w:rPr>
              <w:t xml:space="preserve"> во 2 квартале 2017 года</w:t>
            </w:r>
          </w:p>
        </w:tc>
        <w:tc>
          <w:tcPr>
            <w:tcW w:w="1276"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p>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3</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4</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 xml:space="preserve">Услуги по организации сбора и транспортировки отходов, образующихся после утраты потребительских свойств </w:t>
            </w:r>
            <w:r w:rsidRPr="006A5464">
              <w:rPr>
                <w:rFonts w:ascii="Times New Roman" w:hAnsi="Times New Roman" w:cs="Times New Roman"/>
                <w:sz w:val="24"/>
                <w:szCs w:val="24"/>
                <w:shd w:val="clear" w:color="auto" w:fill="FFFFFF"/>
                <w:lang w:val="ru-RU" w:eastAsia="ru-RU"/>
              </w:rPr>
              <w:lastRenderedPageBreak/>
              <w:t>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lastRenderedPageBreak/>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5</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6</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7</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8</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lastRenderedPageBreak/>
              <w:t>10</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11</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12</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13</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14</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15</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 xml:space="preserve">Услуги по организации сбора и транспортировки отходов, образующихся после утраты потребительских свойств </w:t>
            </w:r>
            <w:r w:rsidRPr="006A5464">
              <w:rPr>
                <w:rFonts w:ascii="Times New Roman" w:hAnsi="Times New Roman" w:cs="Times New Roman"/>
                <w:sz w:val="24"/>
                <w:szCs w:val="24"/>
                <w:shd w:val="clear" w:color="auto" w:fill="FFFFFF"/>
                <w:lang w:val="ru-RU" w:eastAsia="ru-RU"/>
              </w:rPr>
              <w:lastRenderedPageBreak/>
              <w:t>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lastRenderedPageBreak/>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16</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17</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18</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19</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6A5464" w:rsidRPr="003441E8" w:rsidTr="003441E8">
        <w:trPr>
          <w:trHeight w:val="208"/>
        </w:trPr>
        <w:tc>
          <w:tcPr>
            <w:tcW w:w="851"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w:t>
            </w:r>
          </w:p>
        </w:tc>
        <w:tc>
          <w:tcPr>
            <w:tcW w:w="3686" w:type="dxa"/>
            <w:shd w:val="clear" w:color="auto" w:fill="auto"/>
          </w:tcPr>
          <w:p w:rsidR="006A5464" w:rsidRPr="006A5464" w:rsidRDefault="006A5464" w:rsidP="006A5464">
            <w:pPr>
              <w:pStyle w:val="a6"/>
              <w:jc w:val="both"/>
              <w:rPr>
                <w:rFonts w:ascii="Times New Roman" w:hAnsi="Times New Roman" w:cs="Times New Roman"/>
                <w:sz w:val="24"/>
                <w:szCs w:val="24"/>
                <w:lang w:val="ru-RU"/>
              </w:rPr>
            </w:pPr>
            <w:r w:rsidRPr="006A546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tc>
        <w:tc>
          <w:tcPr>
            <w:tcW w:w="1276"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по 20 июня 2017 года</w:t>
            </w:r>
          </w:p>
        </w:tc>
        <w:tc>
          <w:tcPr>
            <w:tcW w:w="1417"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Республика Казахстан</w:t>
            </w:r>
          </w:p>
        </w:tc>
        <w:tc>
          <w:tcPr>
            <w:tcW w:w="992"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услуга</w:t>
            </w:r>
          </w:p>
        </w:tc>
        <w:tc>
          <w:tcPr>
            <w:tcW w:w="88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w:t>
            </w:r>
          </w:p>
        </w:tc>
        <w:tc>
          <w:tcPr>
            <w:tcW w:w="1388"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200 000</w:t>
            </w:r>
          </w:p>
        </w:tc>
        <w:tc>
          <w:tcPr>
            <w:tcW w:w="1559"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9,53</w:t>
            </w:r>
          </w:p>
        </w:tc>
        <w:tc>
          <w:tcPr>
            <w:tcW w:w="1730"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1 906 000</w:t>
            </w:r>
          </w:p>
        </w:tc>
        <w:tc>
          <w:tcPr>
            <w:tcW w:w="963" w:type="dxa"/>
          </w:tcPr>
          <w:p w:rsidR="006A5464" w:rsidRPr="003441E8" w:rsidRDefault="006A5464" w:rsidP="006A5464">
            <w:pPr>
              <w:spacing w:after="0" w:line="240" w:lineRule="auto"/>
              <w:jc w:val="center"/>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sz w:val="24"/>
                <w:szCs w:val="24"/>
                <w:lang w:val="ru-RU" w:eastAsia="ru-RU"/>
              </w:rPr>
              <w:t>0</w:t>
            </w:r>
          </w:p>
        </w:tc>
      </w:tr>
      <w:tr w:rsidR="003441E8" w:rsidRPr="003441E8" w:rsidTr="003441E8">
        <w:trPr>
          <w:trHeight w:val="208"/>
        </w:trPr>
        <w:tc>
          <w:tcPr>
            <w:tcW w:w="9102" w:type="dxa"/>
            <w:gridSpan w:val="6"/>
          </w:tcPr>
          <w:p w:rsidR="003441E8" w:rsidRPr="003441E8" w:rsidRDefault="003441E8" w:rsidP="003441E8">
            <w:pPr>
              <w:spacing w:after="0" w:line="240" w:lineRule="auto"/>
              <w:jc w:val="both"/>
              <w:rPr>
                <w:rFonts w:ascii="Times New Roman" w:eastAsia="Times New Roman" w:hAnsi="Times New Roman" w:cs="Times New Roman"/>
                <w:sz w:val="24"/>
                <w:szCs w:val="24"/>
                <w:lang w:val="ru-RU" w:eastAsia="ru-RU"/>
              </w:rPr>
            </w:pPr>
            <w:r w:rsidRPr="003441E8">
              <w:rPr>
                <w:rFonts w:ascii="Times New Roman" w:eastAsia="Times New Roman" w:hAnsi="Times New Roman" w:cs="Times New Roman"/>
                <w:b/>
                <w:sz w:val="24"/>
                <w:szCs w:val="24"/>
                <w:lang w:val="ru-RU" w:eastAsia="ru-RU"/>
              </w:rPr>
              <w:t>Итого:</w:t>
            </w:r>
          </w:p>
        </w:tc>
        <w:tc>
          <w:tcPr>
            <w:tcW w:w="1388" w:type="dxa"/>
          </w:tcPr>
          <w:p w:rsidR="003441E8" w:rsidRPr="003441E8" w:rsidRDefault="003441E8" w:rsidP="003441E8">
            <w:pPr>
              <w:spacing w:after="0" w:line="240" w:lineRule="auto"/>
              <w:jc w:val="center"/>
              <w:rPr>
                <w:rFonts w:ascii="Times New Roman" w:eastAsia="Times New Roman" w:hAnsi="Times New Roman" w:cs="Times New Roman"/>
                <w:b/>
                <w:sz w:val="24"/>
                <w:szCs w:val="24"/>
                <w:lang w:val="ru-RU" w:eastAsia="ru-RU"/>
              </w:rPr>
            </w:pPr>
            <w:r w:rsidRPr="003441E8">
              <w:rPr>
                <w:rFonts w:ascii="Times New Roman" w:eastAsia="Times New Roman" w:hAnsi="Times New Roman" w:cs="Times New Roman"/>
                <w:b/>
                <w:sz w:val="24"/>
                <w:szCs w:val="24"/>
                <w:lang w:val="ru-RU" w:eastAsia="ru-RU"/>
              </w:rPr>
              <w:t>4 000 000</w:t>
            </w:r>
          </w:p>
        </w:tc>
        <w:tc>
          <w:tcPr>
            <w:tcW w:w="1559" w:type="dxa"/>
          </w:tcPr>
          <w:p w:rsidR="003441E8" w:rsidRPr="003441E8" w:rsidRDefault="003441E8" w:rsidP="003441E8">
            <w:pPr>
              <w:spacing w:after="0" w:line="240" w:lineRule="auto"/>
              <w:jc w:val="center"/>
              <w:rPr>
                <w:rFonts w:ascii="Times New Roman" w:eastAsia="Times New Roman" w:hAnsi="Times New Roman" w:cs="Times New Roman"/>
                <w:b/>
                <w:sz w:val="24"/>
                <w:szCs w:val="24"/>
                <w:lang w:val="ru-RU" w:eastAsia="ru-RU"/>
              </w:rPr>
            </w:pPr>
          </w:p>
        </w:tc>
        <w:tc>
          <w:tcPr>
            <w:tcW w:w="1730" w:type="dxa"/>
          </w:tcPr>
          <w:p w:rsidR="003441E8" w:rsidRPr="003441E8" w:rsidRDefault="003441E8" w:rsidP="003441E8">
            <w:pPr>
              <w:spacing w:after="0" w:line="240" w:lineRule="auto"/>
              <w:jc w:val="center"/>
              <w:rPr>
                <w:rFonts w:ascii="Times New Roman" w:eastAsia="Times New Roman" w:hAnsi="Times New Roman" w:cs="Times New Roman"/>
                <w:b/>
                <w:sz w:val="24"/>
                <w:szCs w:val="24"/>
                <w:lang w:val="ru-RU" w:eastAsia="ru-RU"/>
              </w:rPr>
            </w:pPr>
            <w:r w:rsidRPr="003441E8">
              <w:rPr>
                <w:rFonts w:ascii="Times New Roman" w:eastAsia="Times New Roman" w:hAnsi="Times New Roman" w:cs="Times New Roman"/>
                <w:b/>
                <w:sz w:val="24"/>
                <w:szCs w:val="24"/>
                <w:lang w:val="ru-RU" w:eastAsia="ru-RU"/>
              </w:rPr>
              <w:t>38 120 000</w:t>
            </w:r>
          </w:p>
        </w:tc>
        <w:tc>
          <w:tcPr>
            <w:tcW w:w="963" w:type="dxa"/>
          </w:tcPr>
          <w:p w:rsidR="003441E8" w:rsidRPr="003441E8" w:rsidRDefault="003441E8" w:rsidP="003441E8">
            <w:pPr>
              <w:spacing w:after="0" w:line="240" w:lineRule="auto"/>
              <w:jc w:val="center"/>
              <w:rPr>
                <w:rFonts w:ascii="Times New Roman" w:eastAsia="Times New Roman" w:hAnsi="Times New Roman" w:cs="Times New Roman"/>
                <w:sz w:val="24"/>
                <w:szCs w:val="24"/>
                <w:lang w:val="ru-RU" w:eastAsia="ru-RU"/>
              </w:rPr>
            </w:pPr>
          </w:p>
        </w:tc>
      </w:tr>
    </w:tbl>
    <w:p w:rsidR="001C2E13" w:rsidRDefault="001C2E13" w:rsidP="001C2E13">
      <w:pPr>
        <w:pStyle w:val="Default"/>
        <w:ind w:firstLine="720"/>
        <w:jc w:val="both"/>
        <w:rPr>
          <w:lang w:val="ru-RU"/>
        </w:rPr>
      </w:pPr>
    </w:p>
    <w:p w:rsidR="00AB3DA4" w:rsidRDefault="00AB3DA4" w:rsidP="00E23D29">
      <w:pPr>
        <w:pStyle w:val="Default"/>
        <w:ind w:firstLine="720"/>
        <w:jc w:val="both"/>
        <w:rPr>
          <w:lang w:val="ru-RU"/>
        </w:rPr>
        <w:sectPr w:rsidR="00AB3DA4" w:rsidSect="003441E8">
          <w:pgSz w:w="15840" w:h="12240" w:orient="landscape"/>
          <w:pgMar w:top="1418" w:right="1418" w:bottom="851" w:left="709" w:header="720" w:footer="720" w:gutter="0"/>
          <w:cols w:space="720"/>
          <w:docGrid w:linePitch="360"/>
        </w:sectPr>
      </w:pPr>
    </w:p>
    <w:p w:rsidR="001C2E13" w:rsidRPr="00E81719" w:rsidRDefault="001C2E13" w:rsidP="001C2E13">
      <w:pPr>
        <w:pStyle w:val="a6"/>
        <w:ind w:left="5529"/>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sidR="003441E8">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sidR="003441E8">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 во 2 квартале 2017 года</w:t>
      </w:r>
    </w:p>
    <w:p w:rsidR="001C2E13" w:rsidRDefault="001C2E13" w:rsidP="001C2E13">
      <w:pPr>
        <w:pStyle w:val="a6"/>
        <w:jc w:val="center"/>
        <w:rPr>
          <w:rFonts w:ascii="Times New Roman" w:hAnsi="Times New Roman" w:cs="Times New Roman"/>
          <w:b/>
          <w:sz w:val="24"/>
          <w:szCs w:val="24"/>
          <w:lang w:val="ru-RU"/>
        </w:rPr>
      </w:pPr>
    </w:p>
    <w:p w:rsidR="001C2E13" w:rsidRDefault="001C2E13" w:rsidP="001C2E13">
      <w:pPr>
        <w:pStyle w:val="a6"/>
        <w:jc w:val="center"/>
        <w:rPr>
          <w:rFonts w:ascii="Times New Roman" w:hAnsi="Times New Roman" w:cs="Times New Roman"/>
          <w:b/>
          <w:sz w:val="24"/>
          <w:szCs w:val="24"/>
          <w:lang w:val="ru-RU"/>
        </w:rPr>
      </w:pPr>
    </w:p>
    <w:p w:rsidR="001B78DF" w:rsidRDefault="001C2E13" w:rsidP="001C2E13">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lang w:val="ru-RU"/>
        </w:rPr>
        <w:t xml:space="preserve">Техническая спецификация по закупкам услуг по организации </w:t>
      </w:r>
      <w:r>
        <w:rPr>
          <w:rFonts w:ascii="Times New Roman" w:hAnsi="Times New Roman" w:cs="Times New Roman"/>
          <w:b/>
          <w:sz w:val="24"/>
          <w:szCs w:val="24"/>
          <w:shd w:val="clear" w:color="auto" w:fill="FFFFFF"/>
          <w:lang w:val="ru-RU"/>
        </w:rPr>
        <w:t>сбора</w:t>
      </w:r>
      <w:r w:rsidR="001B78DF">
        <w:rPr>
          <w:rFonts w:ascii="Times New Roman" w:hAnsi="Times New Roman" w:cs="Times New Roman"/>
          <w:b/>
          <w:sz w:val="24"/>
          <w:szCs w:val="24"/>
          <w:shd w:val="clear" w:color="auto" w:fill="FFFFFF"/>
          <w:lang w:val="ru-RU"/>
        </w:rPr>
        <w:t xml:space="preserve"> и</w:t>
      </w:r>
      <w:r>
        <w:rPr>
          <w:rFonts w:ascii="Times New Roman" w:hAnsi="Times New Roman" w:cs="Times New Roman"/>
          <w:b/>
          <w:sz w:val="24"/>
          <w:szCs w:val="24"/>
          <w:shd w:val="clear" w:color="auto" w:fill="FFFFFF"/>
          <w:lang w:val="ru-RU"/>
        </w:rPr>
        <w:t xml:space="preserve"> транспортировки отходов, образующихся после утра</w:t>
      </w:r>
      <w:r w:rsidR="003441E8">
        <w:rPr>
          <w:rFonts w:ascii="Times New Roman" w:hAnsi="Times New Roman" w:cs="Times New Roman"/>
          <w:b/>
          <w:sz w:val="24"/>
          <w:szCs w:val="24"/>
          <w:shd w:val="clear" w:color="auto" w:fill="FFFFFF"/>
          <w:lang w:val="ru-RU"/>
        </w:rPr>
        <w:t xml:space="preserve">ты потребительских свойств маслами </w:t>
      </w:r>
    </w:p>
    <w:p w:rsidR="001C2E13" w:rsidRPr="00A31A43" w:rsidRDefault="003441E8" w:rsidP="001C2E13">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(отработанные масла</w:t>
      </w:r>
      <w:proofErr w:type="gramStart"/>
      <w:r w:rsidR="001B78DF">
        <w:rPr>
          <w:rFonts w:ascii="Times New Roman" w:hAnsi="Times New Roman" w:cs="Times New Roman"/>
          <w:b/>
          <w:sz w:val="24"/>
          <w:szCs w:val="24"/>
          <w:shd w:val="clear" w:color="auto" w:fill="FFFFFF"/>
          <w:lang w:val="ru-RU"/>
        </w:rPr>
        <w:t xml:space="preserve">), </w:t>
      </w:r>
      <w:r w:rsidR="001C2E13">
        <w:rPr>
          <w:rFonts w:ascii="Times New Roman" w:hAnsi="Times New Roman" w:cs="Times New Roman"/>
          <w:b/>
          <w:sz w:val="24"/>
          <w:szCs w:val="24"/>
          <w:shd w:val="clear" w:color="auto" w:fill="FFFFFF"/>
          <w:lang w:val="ru-RU"/>
        </w:rPr>
        <w:t xml:space="preserve"> во</w:t>
      </w:r>
      <w:proofErr w:type="gramEnd"/>
      <w:r w:rsidR="001C2E13">
        <w:rPr>
          <w:rFonts w:ascii="Times New Roman" w:hAnsi="Times New Roman" w:cs="Times New Roman"/>
          <w:b/>
          <w:sz w:val="24"/>
          <w:szCs w:val="24"/>
          <w:shd w:val="clear" w:color="auto" w:fill="FFFFFF"/>
          <w:lang w:val="ru-RU"/>
        </w:rPr>
        <w:t xml:space="preserve"> 2 квартале 2017 года</w:t>
      </w:r>
      <w:r w:rsidR="001C2E13" w:rsidRPr="00A31A43">
        <w:rPr>
          <w:rFonts w:ascii="Times New Roman" w:hAnsi="Times New Roman" w:cs="Times New Roman"/>
          <w:b/>
          <w:sz w:val="24"/>
          <w:szCs w:val="24"/>
          <w:shd w:val="clear" w:color="auto" w:fill="FFFFFF"/>
          <w:lang w:val="ru-RU"/>
        </w:rPr>
        <w:t xml:space="preserve"> </w:t>
      </w:r>
    </w:p>
    <w:p w:rsidR="001C2E13" w:rsidRPr="00A31A43" w:rsidRDefault="001C2E13" w:rsidP="001C2E13">
      <w:pPr>
        <w:pStyle w:val="a6"/>
        <w:jc w:val="center"/>
        <w:rPr>
          <w:rFonts w:ascii="Times New Roman" w:hAnsi="Times New Roman" w:cs="Times New Roman"/>
          <w:b/>
          <w:sz w:val="24"/>
          <w:szCs w:val="24"/>
          <w:shd w:val="clear" w:color="auto" w:fill="FFFFFF"/>
          <w:lang w:val="ru-RU"/>
        </w:rPr>
      </w:pP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sidR="003441E8">
        <w:rPr>
          <w:rFonts w:ascii="Times New Roman" w:hAnsi="Times New Roman" w:cs="Times New Roman"/>
          <w:spacing w:val="2"/>
          <w:sz w:val="24"/>
          <w:szCs w:val="24"/>
          <w:shd w:val="clear" w:color="auto" w:fill="FFFFFF"/>
          <w:lang w:val="ru-RU"/>
        </w:rPr>
        <w:t>маслами (отработанные масла</w:t>
      </w:r>
      <w:r w:rsidR="001B78D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(далее – услуги),</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требованиями действующего законодательства РК.</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sidRPr="00B1151E">
        <w:rPr>
          <w:rFonts w:ascii="Times New Roman" w:hAnsi="Times New Roman" w:cs="Times New Roman"/>
          <w:spacing w:val="2"/>
          <w:sz w:val="24"/>
          <w:szCs w:val="24"/>
          <w:shd w:val="clear" w:color="auto" w:fill="FFFFFF"/>
          <w:lang w:val="ru-RU"/>
        </w:rPr>
        <w:t xml:space="preserve">Срок оказания услуг – с </w:t>
      </w:r>
      <w:r>
        <w:rPr>
          <w:rFonts w:ascii="Times New Roman" w:hAnsi="Times New Roman" w:cs="Times New Roman"/>
          <w:spacing w:val="2"/>
          <w:sz w:val="24"/>
          <w:szCs w:val="24"/>
          <w:shd w:val="clear" w:color="auto" w:fill="FFFFFF"/>
          <w:lang w:val="ru-RU"/>
        </w:rPr>
        <w:t>даты заключения договора п</w:t>
      </w:r>
      <w:r w:rsidRPr="00B1151E">
        <w:rPr>
          <w:rFonts w:ascii="Times New Roman" w:hAnsi="Times New Roman" w:cs="Times New Roman"/>
          <w:spacing w:val="2"/>
          <w:sz w:val="24"/>
          <w:szCs w:val="24"/>
          <w:shd w:val="clear" w:color="auto" w:fill="FFFFFF"/>
          <w:lang w:val="ru-RU"/>
        </w:rPr>
        <w:t xml:space="preserve">о </w:t>
      </w:r>
      <w:r>
        <w:rPr>
          <w:rFonts w:ascii="Times New Roman" w:hAnsi="Times New Roman" w:cs="Times New Roman"/>
          <w:spacing w:val="2"/>
          <w:sz w:val="24"/>
          <w:szCs w:val="24"/>
          <w:shd w:val="clear" w:color="auto" w:fill="FFFFFF"/>
          <w:lang w:val="ru-RU"/>
        </w:rPr>
        <w:t>20 июня 2017</w:t>
      </w:r>
      <w:r w:rsidRPr="00B1151E">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 xml:space="preserve"> (включительно)</w:t>
      </w:r>
      <w:r w:rsidRPr="00B1151E">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В объем оказания услуг включаются отработанные масла собранные и поставленные с 01.04.2017</w:t>
      </w:r>
      <w:r w:rsidR="001B78D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г.</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отработанных масел понимается деятельность по приемке (накоплению) отработанных масел непосредственно от их производителей (юридических и физических лиц, в результате деятельности которых образуются отработанные масла), а также приемка отработанных масел от станций технического обслуживания, пунктов замены масла, в которых обслуживается автотранспорт физических и юридических лиц.</w:t>
      </w:r>
    </w:p>
    <w:p w:rsidR="001C2E13" w:rsidRPr="00602B5E"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транспортировкой собранных отработанных масел понимается транспортировка отработанных масел от мест сбора к местам хранения (при необходимости), использования и (или) утилизации (в обязательном порядке).</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w:t>
      </w:r>
      <w:r w:rsidRPr="00A31A43">
        <w:rPr>
          <w:rFonts w:ascii="Times New Roman" w:hAnsi="Times New Roman" w:cs="Times New Roman"/>
          <w:spacing w:val="2"/>
          <w:sz w:val="24"/>
          <w:szCs w:val="24"/>
          <w:shd w:val="clear" w:color="auto" w:fill="FFFFFF"/>
          <w:lang w:val="ru-RU"/>
        </w:rPr>
        <w:t>Обязанности потенциального поставщика при оказании услуг:</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отработанных масел;</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транспортировка собранных отработанных масел.</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bookmarkStart w:id="4" w:name="_Hlk480301348"/>
      <w:r>
        <w:rPr>
          <w:rFonts w:ascii="Times New Roman" w:hAnsi="Times New Roman" w:cs="Times New Roman"/>
          <w:spacing w:val="2"/>
          <w:sz w:val="24"/>
          <w:szCs w:val="24"/>
          <w:shd w:val="clear" w:color="auto" w:fill="FFFFFF"/>
          <w:lang w:val="ru-RU"/>
        </w:rPr>
        <w:t>Местом использования и (или) утилизации, в адрес которого должны быть транспортированы собранные отработанные масла, для целей настоящих закупок является:</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kk-KZ"/>
        </w:rPr>
        <w:t xml:space="preserve">Объект </w:t>
      </w:r>
      <w:r w:rsidR="00DF3941">
        <w:rPr>
          <w:rFonts w:ascii="Times New Roman" w:hAnsi="Times New Roman" w:cs="Times New Roman"/>
          <w:spacing w:val="2"/>
          <w:sz w:val="24"/>
          <w:szCs w:val="24"/>
          <w:shd w:val="clear" w:color="auto" w:fill="FFFFFF"/>
          <w:lang w:val="ru-RU"/>
        </w:rPr>
        <w:t>№1: ТОО «</w:t>
      </w:r>
      <w:proofErr w:type="spellStart"/>
      <w:r w:rsidR="00DF3941">
        <w:rPr>
          <w:rFonts w:ascii="Times New Roman" w:hAnsi="Times New Roman" w:cs="Times New Roman"/>
          <w:spacing w:val="2"/>
          <w:sz w:val="24"/>
          <w:szCs w:val="24"/>
          <w:shd w:val="clear" w:color="auto" w:fill="FFFFFF"/>
          <w:lang w:val="ru-RU"/>
        </w:rPr>
        <w:t>Экотерра</w:t>
      </w:r>
      <w:proofErr w:type="spellEnd"/>
      <w:r w:rsidR="00DF3941">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Мангистауская</w:t>
      </w:r>
      <w:proofErr w:type="spellEnd"/>
      <w:r>
        <w:rPr>
          <w:rFonts w:ascii="Times New Roman" w:hAnsi="Times New Roman" w:cs="Times New Roman"/>
          <w:spacing w:val="2"/>
          <w:sz w:val="24"/>
          <w:szCs w:val="24"/>
          <w:shd w:val="clear" w:color="auto" w:fill="FFFFFF"/>
          <w:lang w:val="ru-RU"/>
        </w:rPr>
        <w:t xml:space="preserve"> обл., </w:t>
      </w:r>
      <w:proofErr w:type="spellStart"/>
      <w:r>
        <w:rPr>
          <w:rFonts w:ascii="Times New Roman" w:hAnsi="Times New Roman" w:cs="Times New Roman"/>
          <w:spacing w:val="2"/>
          <w:sz w:val="24"/>
          <w:szCs w:val="24"/>
          <w:shd w:val="clear" w:color="auto" w:fill="FFFFFF"/>
          <w:lang w:val="ru-RU"/>
        </w:rPr>
        <w:t>Мунайлинский</w:t>
      </w:r>
      <w:proofErr w:type="spellEnd"/>
      <w:r>
        <w:rPr>
          <w:rFonts w:ascii="Times New Roman" w:hAnsi="Times New Roman" w:cs="Times New Roman"/>
          <w:spacing w:val="2"/>
          <w:sz w:val="24"/>
          <w:szCs w:val="24"/>
          <w:shd w:val="clear" w:color="auto" w:fill="FFFFFF"/>
          <w:lang w:val="ru-RU"/>
        </w:rPr>
        <w:t xml:space="preserve"> район, район карьера 400, технологический комплекс ТОО</w:t>
      </w:r>
      <w:r>
        <w:rPr>
          <w:rFonts w:ascii="Times New Roman" w:hAnsi="Times New Roman" w:cs="Times New Roman"/>
          <w:spacing w:val="2"/>
          <w:sz w:val="24"/>
          <w:szCs w:val="24"/>
          <w:shd w:val="clear" w:color="auto" w:fill="FFFFFF"/>
        </w:rPr>
        <w:t> </w:t>
      </w:r>
      <w:r>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lang w:val="ru-RU"/>
        </w:rPr>
        <w:t>Экотерра</w:t>
      </w:r>
      <w:proofErr w:type="spellEnd"/>
      <w:r>
        <w:rPr>
          <w:rFonts w:ascii="Times New Roman" w:hAnsi="Times New Roman" w:cs="Times New Roman"/>
          <w:spacing w:val="2"/>
          <w:sz w:val="24"/>
          <w:szCs w:val="24"/>
          <w:shd w:val="clear" w:color="auto" w:fill="FFFFFF"/>
          <w:lang w:val="ru-RU"/>
        </w:rPr>
        <w:t>».</w:t>
      </w:r>
      <w:bookmarkEnd w:id="4"/>
      <w:r>
        <w:rPr>
          <w:rFonts w:ascii="Times New Roman" w:hAnsi="Times New Roman" w:cs="Times New Roman"/>
          <w:spacing w:val="2"/>
          <w:sz w:val="24"/>
          <w:szCs w:val="24"/>
          <w:shd w:val="clear" w:color="auto" w:fill="FFFFFF"/>
          <w:lang w:val="ru-RU"/>
        </w:rPr>
        <w:t xml:space="preserve"> </w:t>
      </w:r>
      <w:r w:rsidRPr="00EB15E8">
        <w:rPr>
          <w:rFonts w:ascii="Times New Roman" w:hAnsi="Times New Roman" w:cs="Times New Roman"/>
          <w:spacing w:val="2"/>
          <w:sz w:val="24"/>
          <w:szCs w:val="24"/>
          <w:shd w:val="clear" w:color="auto" w:fill="FFFFFF"/>
          <w:lang w:val="ru-RU"/>
        </w:rPr>
        <w:t>Требования к отработанным маслам:</w:t>
      </w:r>
      <w:r>
        <w:rPr>
          <w:rFonts w:ascii="Times New Roman" w:hAnsi="Times New Roman" w:cs="Times New Roman"/>
          <w:b/>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отход</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образующи</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ся после утраты потребительских свойств </w:t>
      </w:r>
      <w:r>
        <w:rPr>
          <w:rFonts w:ascii="Times New Roman" w:hAnsi="Times New Roman" w:cs="Times New Roman"/>
          <w:spacing w:val="2"/>
          <w:sz w:val="24"/>
          <w:szCs w:val="24"/>
          <w:shd w:val="clear" w:color="auto" w:fill="FFFFFF"/>
          <w:lang w:val="ru-RU"/>
        </w:rPr>
        <w:t>масел (отработанные масла);</w:t>
      </w:r>
    </w:p>
    <w:p w:rsidR="001C2E13" w:rsidRPr="00056C64"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Объект №2: </w:t>
      </w:r>
      <w:r w:rsidR="00DF3941">
        <w:rPr>
          <w:rFonts w:ascii="Times New Roman" w:hAnsi="Times New Roman" w:cs="Times New Roman"/>
          <w:spacing w:val="2"/>
          <w:sz w:val="24"/>
          <w:szCs w:val="24"/>
          <w:shd w:val="clear" w:color="auto" w:fill="FFFFFF"/>
          <w:lang w:val="ru-RU"/>
        </w:rPr>
        <w:t>ТОО «</w:t>
      </w:r>
      <w:proofErr w:type="spellStart"/>
      <w:r w:rsidR="00DF3941">
        <w:rPr>
          <w:rFonts w:ascii="Times New Roman" w:hAnsi="Times New Roman" w:cs="Times New Roman"/>
          <w:spacing w:val="2"/>
          <w:sz w:val="24"/>
          <w:szCs w:val="24"/>
          <w:shd w:val="clear" w:color="auto" w:fill="FFFFFF"/>
          <w:lang w:val="ru-RU"/>
        </w:rPr>
        <w:t>ЭкоСервис-Арман</w:t>
      </w:r>
      <w:proofErr w:type="spellEnd"/>
      <w:r w:rsidR="00DF3941">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Алматинская</w:t>
      </w:r>
      <w:proofErr w:type="spellEnd"/>
      <w:r>
        <w:rPr>
          <w:rFonts w:ascii="Times New Roman" w:hAnsi="Times New Roman" w:cs="Times New Roman"/>
          <w:spacing w:val="2"/>
          <w:sz w:val="24"/>
          <w:szCs w:val="24"/>
          <w:shd w:val="clear" w:color="auto" w:fill="FFFFFF"/>
          <w:lang w:val="ru-RU"/>
        </w:rPr>
        <w:t xml:space="preserve"> обл., </w:t>
      </w:r>
      <w:proofErr w:type="spellStart"/>
      <w:r>
        <w:rPr>
          <w:rFonts w:ascii="Times New Roman" w:hAnsi="Times New Roman" w:cs="Times New Roman"/>
          <w:spacing w:val="2"/>
          <w:sz w:val="24"/>
          <w:szCs w:val="24"/>
          <w:shd w:val="clear" w:color="auto" w:fill="FFFFFF"/>
          <w:lang w:val="ru-RU"/>
        </w:rPr>
        <w:t>г.Талдыкорган</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ул.Медеу</w:t>
      </w:r>
      <w:proofErr w:type="spellEnd"/>
      <w:r>
        <w:rPr>
          <w:rFonts w:ascii="Times New Roman" w:hAnsi="Times New Roman" w:cs="Times New Roman"/>
          <w:spacing w:val="2"/>
          <w:sz w:val="24"/>
          <w:szCs w:val="24"/>
          <w:shd w:val="clear" w:color="auto" w:fill="FFFFFF"/>
          <w:lang w:val="ru-RU"/>
        </w:rPr>
        <w:t xml:space="preserve">, д.3. </w:t>
      </w:r>
      <w:r w:rsidRPr="00EB15E8">
        <w:rPr>
          <w:rFonts w:ascii="Times New Roman" w:hAnsi="Times New Roman" w:cs="Times New Roman"/>
          <w:spacing w:val="2"/>
          <w:sz w:val="24"/>
          <w:szCs w:val="24"/>
          <w:shd w:val="clear" w:color="auto" w:fill="FFFFFF"/>
          <w:lang w:val="ru-RU"/>
        </w:rPr>
        <w:t>Требования к отработанным маслам:</w:t>
      </w:r>
      <w:r>
        <w:rPr>
          <w:rFonts w:ascii="Times New Roman" w:hAnsi="Times New Roman" w:cs="Times New Roman"/>
          <w:spacing w:val="2"/>
          <w:sz w:val="24"/>
          <w:szCs w:val="24"/>
          <w:shd w:val="clear" w:color="auto" w:fill="FFFFFF"/>
          <w:lang w:val="ru-RU"/>
        </w:rPr>
        <w:t xml:space="preserve"> обеспечить отсутствие в составе передаваемой партии масел любых механических примесей, а также ветоши, болтов, стружи и других инородных предметов; объемная доля содержания воды в составе передаваемой партии масел не должна превышать 5%; обеспечить отсутствие в составе передаваемой партии масел любых </w:t>
      </w:r>
      <w:proofErr w:type="spellStart"/>
      <w:r>
        <w:rPr>
          <w:rFonts w:ascii="Times New Roman" w:hAnsi="Times New Roman" w:cs="Times New Roman"/>
          <w:spacing w:val="2"/>
          <w:sz w:val="24"/>
          <w:szCs w:val="24"/>
          <w:shd w:val="clear" w:color="auto" w:fill="FFFFFF"/>
          <w:lang w:val="ru-RU"/>
        </w:rPr>
        <w:t>смазочно</w:t>
      </w:r>
      <w:proofErr w:type="spellEnd"/>
      <w:r>
        <w:rPr>
          <w:rFonts w:ascii="Times New Roman" w:hAnsi="Times New Roman" w:cs="Times New Roman"/>
          <w:spacing w:val="2"/>
          <w:sz w:val="24"/>
          <w:szCs w:val="24"/>
          <w:shd w:val="clear" w:color="auto" w:fill="FFFFFF"/>
          <w:lang w:val="ru-RU"/>
        </w:rPr>
        <w:t xml:space="preserve"> – охлаждающих жидкостей (</w:t>
      </w:r>
      <w:r w:rsidR="001B78DF">
        <w:rPr>
          <w:rFonts w:ascii="Times New Roman" w:hAnsi="Times New Roman" w:cs="Times New Roman"/>
          <w:spacing w:val="2"/>
          <w:sz w:val="24"/>
          <w:szCs w:val="24"/>
          <w:shd w:val="clear" w:color="auto" w:fill="FFFFFF"/>
          <w:lang w:val="ru-RU"/>
        </w:rPr>
        <w:t>тосол, антифриз, смазки и т.д.).</w:t>
      </w:r>
      <w:r>
        <w:rPr>
          <w:rFonts w:ascii="Times New Roman" w:hAnsi="Times New Roman" w:cs="Times New Roman"/>
          <w:spacing w:val="2"/>
          <w:sz w:val="24"/>
          <w:szCs w:val="24"/>
          <w:shd w:val="clear" w:color="auto" w:fill="FFFFFF"/>
          <w:lang w:val="ru-RU"/>
        </w:rPr>
        <w:t xml:space="preserve"> </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w:t>
      </w:r>
      <w:r w:rsidRPr="00A31A43">
        <w:rPr>
          <w:rFonts w:ascii="Times New Roman"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сбор отработанных масел может осуществляться от юридических и физических лиц на всей территории Республики Казахстан.</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отработанных масел отдельно должны отражаться данные по сбору моторных отработанных масел, индустриальных отработанных масел, иных масел (включая смешанные масла), за исключением растительных и животных масел.</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При сборе отработанных масел должен вестись их весовой учет и учет по объему. Результаты взвешивания, должны документально оформляться в соответствии с установленным исполнителем порядком.</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и транспортировке отработанных масел необходимо принять меры для предотвращения попадания в них пластичных смазок, органических растворителей, жиров, лаков, красок, эмульсий, химических веществ и прочих посторонних загрязнений, воды;</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С целью обеспечения пожарной и экологической безопасности сбор, транспортировка и, при необходимости, временное хранение отработанных масел, должны осуществляться в специализированных емкостях (за исключением емкостей из материалов, способствующих накоплению статического электричества). Места для накопления и временного хранения должны быть специально оборудованы, иметь твердое покрытие, обеспечивать защиту от атмосферных осадков с соблюдением противопожарных требований согласно Правилам пожарной безопасности, утвержденным постановлением Правительства РК от 9 октября 2014 года №1077, и Техническому регламенту «Общие требования к пожарно</w:t>
      </w:r>
      <w:r w:rsidR="009D30FF">
        <w:rPr>
          <w:rFonts w:ascii="Times New Roman" w:hAnsi="Times New Roman" w:cs="Times New Roman"/>
          <w:spacing w:val="2"/>
          <w:sz w:val="24"/>
          <w:szCs w:val="24"/>
          <w:shd w:val="clear" w:color="auto" w:fill="FFFFFF"/>
          <w:lang w:val="ru-RU"/>
        </w:rPr>
        <w:t>й безопасности», утвержденному п</w:t>
      </w:r>
      <w:r>
        <w:rPr>
          <w:rFonts w:ascii="Times New Roman" w:hAnsi="Times New Roman" w:cs="Times New Roman"/>
          <w:spacing w:val="2"/>
          <w:sz w:val="24"/>
          <w:szCs w:val="24"/>
          <w:shd w:val="clear" w:color="auto" w:fill="FFFFFF"/>
          <w:lang w:val="ru-RU"/>
        </w:rPr>
        <w:t>остановлением Правительства Республики Казахстан от 16 января 2009 года № 16;</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Сбор отработанных масел должен осуществляться потенциальным поставщиком самостоятельно, без привлечения сторонних организаций (соисполнителей);</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Маркировка тра</w:t>
      </w:r>
      <w:bookmarkStart w:id="5" w:name="_GoBack"/>
      <w:bookmarkEnd w:id="5"/>
      <w:r>
        <w:rPr>
          <w:rFonts w:ascii="Times New Roman" w:hAnsi="Times New Roman" w:cs="Times New Roman"/>
          <w:spacing w:val="2"/>
          <w:sz w:val="24"/>
          <w:szCs w:val="24"/>
          <w:shd w:val="clear" w:color="auto" w:fill="FFFFFF"/>
          <w:lang w:val="ru-RU"/>
        </w:rPr>
        <w:t>нспортной тары, условия транспортирования должны соответствовать действующему законодательству РК о перевозке опасных грузов.</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отработанных масел должна осуществляться потенциальным поставщиком самостоятельно либо с привлечением сторонних организаций (соисполнителей).</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привлеченных соисполнителей.</w:t>
      </w:r>
    </w:p>
    <w:p w:rsidR="001C2E13" w:rsidRPr="00A31A43" w:rsidRDefault="001C2E13" w:rsidP="001C2E13">
      <w:pPr>
        <w:pStyle w:val="a6"/>
        <w:ind w:firstLine="708"/>
        <w:jc w:val="both"/>
        <w:rPr>
          <w:rFonts w:ascii="Times New Roman" w:hAnsi="Times New Roman" w:cs="Times New Roman"/>
          <w:spacing w:val="2"/>
          <w:sz w:val="24"/>
          <w:szCs w:val="24"/>
          <w:shd w:val="clear" w:color="auto" w:fill="FFFFFF"/>
          <w:lang w:val="ru-RU"/>
        </w:rPr>
      </w:pP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w:t>
      </w:r>
      <w:r w:rsidRPr="00A31A43">
        <w:rPr>
          <w:rFonts w:ascii="Times New Roman" w:hAnsi="Times New Roman" w:cs="Times New Roman"/>
          <w:spacing w:val="2"/>
          <w:sz w:val="24"/>
          <w:szCs w:val="24"/>
          <w:shd w:val="clear" w:color="auto" w:fill="FFFFFF"/>
          <w:lang w:val="ru-RU"/>
        </w:rPr>
        <w:t>Для подтверждения оказания качественных услуг и обеспечения соблюдения технических требований</w:t>
      </w:r>
      <w:r>
        <w:rPr>
          <w:rFonts w:ascii="Times New Roman" w:hAnsi="Times New Roman" w:cs="Times New Roman"/>
          <w:spacing w:val="2"/>
          <w:sz w:val="24"/>
          <w:szCs w:val="24"/>
          <w:shd w:val="clear" w:color="auto" w:fill="FFFFFF"/>
          <w:lang w:val="ru-RU"/>
        </w:rPr>
        <w:t xml:space="preserve"> потенциальному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w:t>
      </w:r>
      <w:r w:rsidRPr="00A31A43">
        <w:rPr>
          <w:rFonts w:ascii="Times New Roman" w:hAnsi="Times New Roman" w:cs="Times New Roman"/>
          <w:spacing w:val="2"/>
          <w:sz w:val="24"/>
          <w:szCs w:val="24"/>
          <w:shd w:val="clear" w:color="auto" w:fill="FFFFFF"/>
          <w:lang w:val="ru-RU"/>
        </w:rPr>
        <w:t>оставщику необходимо:</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Зарегистрироваться в реестре организаций, осуществляющих сбор и переработку отходов, ТОО «Оператор РОП»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w:t>
      </w:r>
      <w:r>
        <w:rPr>
          <w:rFonts w:ascii="Times New Roman" w:hAnsi="Times New Roman" w:cs="Times New Roman"/>
          <w:spacing w:val="2"/>
          <w:sz w:val="24"/>
          <w:szCs w:val="24"/>
          <w:shd w:val="clear" w:color="auto" w:fill="FFFFFF"/>
        </w:rPr>
        <w:t>info</w:t>
      </w:r>
      <w:r>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rPr>
        <w:t>recycle</w:t>
      </w:r>
      <w:r>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rPr>
        <w:t>kz</w:t>
      </w:r>
      <w:proofErr w:type="spellEnd"/>
      <w:r>
        <w:rPr>
          <w:rFonts w:ascii="Times New Roman" w:hAnsi="Times New Roman" w:cs="Times New Roman"/>
          <w:spacing w:val="2"/>
          <w:sz w:val="24"/>
          <w:szCs w:val="24"/>
          <w:shd w:val="clear" w:color="auto" w:fill="FFFFFF"/>
          <w:lang w:val="ru-RU"/>
        </w:rPr>
        <w:t>).</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Форма заявления о регистрации в указанном реестре прилагается (Приложение № 1 к Технической спецификации). Для прохождения регистрации в вышеуказанном реестре необходимо приложить заявление к настоящей Технической спецификации</w:t>
      </w:r>
      <w:r>
        <w:rPr>
          <w:rFonts w:ascii="Times New Roman" w:hAnsi="Times New Roman" w:cs="Times New Roman"/>
          <w:sz w:val="24"/>
          <w:szCs w:val="24"/>
          <w:lang w:val="ru-RU"/>
        </w:rPr>
        <w:t>.</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Представить заверенные потенциальным поставщиком копии необходимой документации на деятельность по сбору, транспортировке (при самостоятельном осуществлении), хранению (при осуществлении), включая:</w:t>
      </w:r>
    </w:p>
    <w:p w:rsidR="001C2E13" w:rsidRPr="00E66047"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2.1. П</w:t>
      </w:r>
      <w:r w:rsidRPr="00E66047">
        <w:rPr>
          <w:rFonts w:ascii="Times New Roman" w:hAnsi="Times New Roman" w:cs="Times New Roman"/>
          <w:spacing w:val="2"/>
          <w:sz w:val="24"/>
          <w:szCs w:val="24"/>
          <w:shd w:val="clear" w:color="auto" w:fill="FFFFFF"/>
          <w:lang w:val="ru-RU"/>
        </w:rPr>
        <w:t xml:space="preserve">рограмму </w:t>
      </w:r>
      <w:r>
        <w:rPr>
          <w:rFonts w:ascii="Times New Roman" w:hAnsi="Times New Roman" w:cs="Times New Roman"/>
          <w:spacing w:val="2"/>
          <w:sz w:val="24"/>
          <w:szCs w:val="24"/>
          <w:shd w:val="clear" w:color="auto" w:fill="FFFFFF"/>
          <w:lang w:val="ru-RU"/>
        </w:rPr>
        <w:t>управления отходами;</w:t>
      </w:r>
    </w:p>
    <w:p w:rsidR="001C2E13" w:rsidRPr="0034525A"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2.2. Д</w:t>
      </w:r>
      <w:r w:rsidRPr="0034525A">
        <w:rPr>
          <w:rFonts w:ascii="Times New Roman" w:hAnsi="Times New Roman" w:cs="Times New Roman"/>
          <w:spacing w:val="2"/>
          <w:sz w:val="24"/>
          <w:szCs w:val="24"/>
          <w:shd w:val="clear" w:color="auto" w:fill="FFFFFF"/>
          <w:lang w:val="ru-RU"/>
        </w:rPr>
        <w:t xml:space="preserve">окументацию о проведении оценки воздействия объекта по </w:t>
      </w:r>
      <w:r>
        <w:rPr>
          <w:rFonts w:ascii="Times New Roman" w:hAnsi="Times New Roman" w:cs="Times New Roman"/>
          <w:spacing w:val="2"/>
          <w:sz w:val="24"/>
          <w:szCs w:val="24"/>
          <w:shd w:val="clear" w:color="auto" w:fill="FFFFFF"/>
          <w:lang w:val="ru-RU"/>
        </w:rPr>
        <w:t>сбору</w:t>
      </w:r>
      <w:r w:rsidRPr="0034525A">
        <w:rPr>
          <w:rFonts w:ascii="Times New Roman" w:hAnsi="Times New Roman" w:cs="Times New Roman"/>
          <w:spacing w:val="2"/>
          <w:sz w:val="24"/>
          <w:szCs w:val="24"/>
          <w:shd w:val="clear" w:color="auto" w:fill="FFFFFF"/>
          <w:lang w:val="ru-RU"/>
        </w:rPr>
        <w:t xml:space="preserve">, хранению </w:t>
      </w:r>
      <w:r>
        <w:rPr>
          <w:rFonts w:ascii="Times New Roman" w:hAnsi="Times New Roman" w:cs="Times New Roman"/>
          <w:spacing w:val="2"/>
          <w:sz w:val="24"/>
          <w:szCs w:val="24"/>
          <w:shd w:val="clear" w:color="auto" w:fill="FFFFFF"/>
          <w:lang w:val="ru-RU"/>
        </w:rPr>
        <w:t>отходов масла</w:t>
      </w:r>
      <w:r w:rsidRPr="0034525A">
        <w:rPr>
          <w:rFonts w:ascii="Times New Roman" w:hAnsi="Times New Roman" w:cs="Times New Roman"/>
          <w:spacing w:val="2"/>
          <w:sz w:val="24"/>
          <w:szCs w:val="24"/>
          <w:shd w:val="clear" w:color="auto" w:fill="FFFFFF"/>
          <w:lang w:val="ru-RU"/>
        </w:rPr>
        <w:t xml:space="preserve"> на окружающую среду</w:t>
      </w:r>
      <w:r>
        <w:rPr>
          <w:rFonts w:ascii="Times New Roman" w:hAnsi="Times New Roman" w:cs="Times New Roman"/>
          <w:spacing w:val="2"/>
          <w:sz w:val="24"/>
          <w:szCs w:val="24"/>
          <w:shd w:val="clear" w:color="auto" w:fill="FFFFFF"/>
          <w:lang w:val="ru-RU"/>
        </w:rPr>
        <w:t xml:space="preserve"> (ОВОС)</w:t>
      </w:r>
      <w:r w:rsidRPr="0034525A">
        <w:rPr>
          <w:rFonts w:ascii="Times New Roman" w:hAnsi="Times New Roman" w:cs="Times New Roman"/>
          <w:spacing w:val="2"/>
          <w:sz w:val="24"/>
          <w:szCs w:val="24"/>
          <w:shd w:val="clear" w:color="auto" w:fill="FFFFFF"/>
          <w:lang w:val="ru-RU"/>
        </w:rPr>
        <w:t xml:space="preserve">; </w:t>
      </w:r>
    </w:p>
    <w:p w:rsidR="001C2E13" w:rsidRPr="00FF28DA"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2.3. З</w:t>
      </w:r>
      <w:r w:rsidRPr="00FF28DA">
        <w:rPr>
          <w:rFonts w:ascii="Times New Roman" w:hAnsi="Times New Roman" w:cs="Times New Roman"/>
          <w:spacing w:val="2"/>
          <w:sz w:val="24"/>
          <w:szCs w:val="24"/>
          <w:shd w:val="clear" w:color="auto" w:fill="FFFFFF"/>
          <w:lang w:val="ru-RU"/>
        </w:rPr>
        <w:t>аключени</w:t>
      </w:r>
      <w:r>
        <w:rPr>
          <w:rFonts w:ascii="Times New Roman" w:hAnsi="Times New Roman" w:cs="Times New Roman"/>
          <w:spacing w:val="2"/>
          <w:sz w:val="24"/>
          <w:szCs w:val="24"/>
          <w:shd w:val="clear" w:color="auto" w:fill="FFFFFF"/>
          <w:lang w:val="ru-RU"/>
        </w:rPr>
        <w:t>я</w:t>
      </w:r>
      <w:r w:rsidRPr="00FF28DA">
        <w:rPr>
          <w:rFonts w:ascii="Times New Roman" w:hAnsi="Times New Roman" w:cs="Times New Roman"/>
          <w:spacing w:val="2"/>
          <w:sz w:val="24"/>
          <w:szCs w:val="24"/>
          <w:shd w:val="clear" w:color="auto" w:fill="FFFFFF"/>
          <w:lang w:val="ru-RU"/>
        </w:rPr>
        <w:t xml:space="preserve"> государственной экологической экспертизы; </w:t>
      </w:r>
    </w:p>
    <w:p w:rsidR="001C2E13" w:rsidRPr="00704D22"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 Р</w:t>
      </w:r>
      <w:r w:rsidRPr="00704D22">
        <w:rPr>
          <w:rFonts w:ascii="Times New Roman" w:hAnsi="Times New Roman" w:cs="Times New Roman"/>
          <w:spacing w:val="2"/>
          <w:sz w:val="24"/>
          <w:szCs w:val="24"/>
          <w:shd w:val="clear" w:color="auto" w:fill="FFFFFF"/>
          <w:lang w:val="ru-RU"/>
        </w:rPr>
        <w:t>азрешение на эмиссии в окружающую среду</w:t>
      </w:r>
      <w:r>
        <w:rPr>
          <w:rFonts w:ascii="Times New Roman" w:hAnsi="Times New Roman" w:cs="Times New Roman"/>
          <w:spacing w:val="2"/>
          <w:sz w:val="24"/>
          <w:szCs w:val="24"/>
          <w:shd w:val="clear" w:color="auto" w:fill="FFFFFF"/>
          <w:lang w:val="ru-RU"/>
        </w:rPr>
        <w:t>;</w:t>
      </w:r>
      <w:r w:rsidRPr="00704D22">
        <w:rPr>
          <w:rFonts w:ascii="Times New Roman" w:hAnsi="Times New Roman" w:cs="Times New Roman"/>
          <w:spacing w:val="2"/>
          <w:sz w:val="24"/>
          <w:szCs w:val="24"/>
          <w:shd w:val="clear" w:color="auto" w:fill="FFFFFF"/>
          <w:lang w:val="ru-RU"/>
        </w:rPr>
        <w:t xml:space="preserve"> </w:t>
      </w:r>
    </w:p>
    <w:p w:rsidR="001C2E13" w:rsidRPr="00E210D1"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2.5. Т</w:t>
      </w:r>
      <w:r w:rsidRPr="00E210D1">
        <w:rPr>
          <w:rFonts w:ascii="Times New Roman" w:hAnsi="Times New Roman" w:cs="Times New Roman"/>
          <w:spacing w:val="2"/>
          <w:sz w:val="24"/>
          <w:szCs w:val="24"/>
          <w:shd w:val="clear" w:color="auto" w:fill="FFFFFF"/>
          <w:lang w:val="ru-RU"/>
        </w:rPr>
        <w:t xml:space="preserve">ехнологический регламент </w:t>
      </w:r>
      <w:r>
        <w:rPr>
          <w:rFonts w:ascii="Times New Roman" w:hAnsi="Times New Roman" w:cs="Times New Roman"/>
          <w:spacing w:val="2"/>
          <w:sz w:val="24"/>
          <w:szCs w:val="24"/>
          <w:shd w:val="clear" w:color="auto" w:fill="FFFFFF"/>
          <w:lang w:val="ru-RU"/>
        </w:rPr>
        <w:t>на деятельность по сбору</w:t>
      </w:r>
      <w:r w:rsidRPr="00E210D1">
        <w:rPr>
          <w:rFonts w:ascii="Times New Roman" w:hAnsi="Times New Roman" w:cs="Times New Roman"/>
          <w:spacing w:val="2"/>
          <w:sz w:val="24"/>
          <w:szCs w:val="24"/>
          <w:shd w:val="clear" w:color="auto" w:fill="FFFFFF"/>
          <w:lang w:val="ru-RU"/>
        </w:rPr>
        <w:t>, хранени</w:t>
      </w:r>
      <w:r>
        <w:rPr>
          <w:rFonts w:ascii="Times New Roman" w:hAnsi="Times New Roman" w:cs="Times New Roman"/>
          <w:spacing w:val="2"/>
          <w:sz w:val="24"/>
          <w:szCs w:val="24"/>
          <w:shd w:val="clear" w:color="auto" w:fill="FFFFFF"/>
          <w:lang w:val="ru-RU"/>
        </w:rPr>
        <w:t>ю, транспортировке отработанных масел;</w:t>
      </w:r>
      <w:r w:rsidRPr="00E210D1">
        <w:rPr>
          <w:rFonts w:ascii="Times New Roman" w:hAnsi="Times New Roman" w:cs="Times New Roman"/>
          <w:spacing w:val="2"/>
          <w:sz w:val="24"/>
          <w:szCs w:val="24"/>
          <w:shd w:val="clear" w:color="auto" w:fill="FFFFFF"/>
          <w:lang w:val="ru-RU"/>
        </w:rPr>
        <w:t xml:space="preserve"> </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2.6. И</w:t>
      </w:r>
      <w:r w:rsidRPr="00A10A51">
        <w:rPr>
          <w:rFonts w:ascii="Times New Roman" w:hAnsi="Times New Roman" w:cs="Times New Roman"/>
          <w:spacing w:val="2"/>
          <w:sz w:val="24"/>
          <w:szCs w:val="24"/>
          <w:shd w:val="clear" w:color="auto" w:fill="FFFFFF"/>
          <w:lang w:val="ru-RU"/>
        </w:rPr>
        <w:t xml:space="preserve">ную необходимую в зависимости от вида </w:t>
      </w:r>
      <w:r>
        <w:rPr>
          <w:rFonts w:ascii="Times New Roman" w:hAnsi="Times New Roman" w:cs="Times New Roman"/>
          <w:spacing w:val="2"/>
          <w:sz w:val="24"/>
          <w:szCs w:val="24"/>
          <w:shd w:val="clear" w:color="auto" w:fill="FFFFFF"/>
          <w:lang w:val="ru-RU"/>
        </w:rPr>
        <w:t>деятельности</w:t>
      </w:r>
      <w:r w:rsidRPr="00A10A51">
        <w:rPr>
          <w:rFonts w:ascii="Times New Roman" w:hAnsi="Times New Roman" w:cs="Times New Roman"/>
          <w:spacing w:val="2"/>
          <w:sz w:val="24"/>
          <w:szCs w:val="24"/>
          <w:shd w:val="clear" w:color="auto" w:fill="FFFFFF"/>
          <w:lang w:val="ru-RU"/>
        </w:rPr>
        <w:t xml:space="preserve"> документацию</w:t>
      </w:r>
      <w:r>
        <w:rPr>
          <w:rFonts w:ascii="Times New Roman" w:hAnsi="Times New Roman" w:cs="Times New Roman"/>
          <w:spacing w:val="2"/>
          <w:sz w:val="24"/>
          <w:szCs w:val="24"/>
          <w:shd w:val="clear" w:color="auto" w:fill="FFFFFF"/>
          <w:lang w:val="ru-RU"/>
        </w:rPr>
        <w:t xml:space="preserve"> в соответствии с требованиями законодательства РК</w:t>
      </w:r>
      <w:r w:rsidRPr="00A10A51">
        <w:rPr>
          <w:rFonts w:ascii="Times New Roman" w:hAnsi="Times New Roman" w:cs="Times New Roman"/>
          <w:spacing w:val="2"/>
          <w:sz w:val="24"/>
          <w:szCs w:val="24"/>
          <w:shd w:val="clear" w:color="auto" w:fill="FFFFFF"/>
          <w:lang w:val="ru-RU"/>
        </w:rPr>
        <w:t>.</w:t>
      </w:r>
    </w:p>
    <w:p w:rsidR="001C2E13" w:rsidRDefault="001C2E13" w:rsidP="001C2E13">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подтверждено соответствующими компетентными уполномоченными органами и службами.</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w:t>
      </w:r>
      <w:r w:rsidRPr="00A31A43">
        <w:rPr>
          <w:rFonts w:ascii="Times New Roman" w:hAnsi="Times New Roman" w:cs="Times New Roman"/>
          <w:spacing w:val="2"/>
          <w:sz w:val="24"/>
          <w:szCs w:val="24"/>
          <w:shd w:val="clear" w:color="auto" w:fill="FFFFFF"/>
          <w:lang w:val="ru-RU"/>
        </w:rPr>
        <w:t xml:space="preserve">Представить заверенные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копии документов для подтверждения наличия техники и обору</w:t>
      </w:r>
      <w:r>
        <w:rPr>
          <w:rFonts w:ascii="Times New Roman" w:hAnsi="Times New Roman" w:cs="Times New Roman"/>
          <w:spacing w:val="2"/>
          <w:sz w:val="24"/>
          <w:szCs w:val="24"/>
          <w:shd w:val="clear" w:color="auto" w:fill="FFFFFF"/>
          <w:lang w:val="ru-RU"/>
        </w:rPr>
        <w:t xml:space="preserve">дования для сбора (включая весовое оборудование), </w:t>
      </w:r>
      <w:r w:rsidRPr="00A31A43">
        <w:rPr>
          <w:rFonts w:ascii="Times New Roman" w:hAnsi="Times New Roman" w:cs="Times New Roman"/>
          <w:spacing w:val="2"/>
          <w:sz w:val="24"/>
          <w:szCs w:val="24"/>
          <w:shd w:val="clear" w:color="auto" w:fill="FFFFFF"/>
          <w:lang w:val="ru-RU"/>
        </w:rPr>
        <w:t>транспортировки (</w:t>
      </w:r>
      <w:r>
        <w:rPr>
          <w:rFonts w:ascii="Times New Roman" w:hAnsi="Times New Roman" w:cs="Times New Roman"/>
          <w:spacing w:val="2"/>
          <w:sz w:val="24"/>
          <w:szCs w:val="24"/>
          <w:shd w:val="clear" w:color="auto" w:fill="FFFFFF"/>
          <w:lang w:val="ru-RU"/>
        </w:rPr>
        <w:t>при самостоятельном осуществлении), хранения (при осуществлении) отработанных масел,</w:t>
      </w:r>
      <w:r w:rsidRPr="00A31A43">
        <w:rPr>
          <w:rFonts w:ascii="Times New Roman" w:hAnsi="Times New Roman" w:cs="Times New Roman"/>
          <w:spacing w:val="2"/>
          <w:sz w:val="24"/>
          <w:szCs w:val="24"/>
          <w:shd w:val="clear" w:color="auto" w:fill="FFFFFF"/>
          <w:lang w:val="ru-RU"/>
        </w:rPr>
        <w:t xml:space="preserve"> а именно:</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w:t>
      </w:r>
      <w:r w:rsidRPr="00A31A43">
        <w:rPr>
          <w:rFonts w:ascii="Times New Roman" w:hAnsi="Times New Roman" w:cs="Times New Roman"/>
          <w:spacing w:val="2"/>
          <w:sz w:val="24"/>
          <w:szCs w:val="24"/>
          <w:shd w:val="clear" w:color="auto" w:fill="FFFFFF"/>
          <w:lang w:val="ru-RU"/>
        </w:rPr>
        <w:t>. Договор</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на приобретение техники и оборудования.</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w:t>
      </w:r>
      <w:r w:rsidRPr="00A31A43">
        <w:rPr>
          <w:rFonts w:ascii="Times New Roman" w:hAnsi="Times New Roman" w:cs="Times New Roman"/>
          <w:spacing w:val="2"/>
          <w:sz w:val="24"/>
          <w:szCs w:val="24"/>
          <w:shd w:val="clear" w:color="auto" w:fill="FFFFFF"/>
          <w:lang w:val="ru-RU"/>
        </w:rPr>
        <w:t>. Технические паспорта техники и оборудования.</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w:t>
      </w:r>
      <w:r w:rsidRPr="00A31A43">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1C2E13" w:rsidRPr="00A31A4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3.3.1.</w:t>
      </w:r>
      <w:r w:rsidRPr="00A31A43">
        <w:rPr>
          <w:rFonts w:ascii="Times New Roman" w:hAnsi="Times New Roman" w:cs="Times New Roman"/>
          <w:spacing w:val="2"/>
          <w:sz w:val="24"/>
          <w:szCs w:val="24"/>
          <w:shd w:val="clear" w:color="auto" w:fill="FFFFFF"/>
          <w:lang w:val="ru-RU"/>
        </w:rPr>
        <w:t xml:space="preserve"> налоговый счёт-фактура,</w:t>
      </w:r>
      <w:r>
        <w:rPr>
          <w:rFonts w:ascii="Times New Roman" w:hAnsi="Times New Roman" w:cs="Times New Roman"/>
          <w:spacing w:val="2"/>
          <w:sz w:val="24"/>
          <w:szCs w:val="24"/>
          <w:shd w:val="clear" w:color="auto" w:fill="FFFFFF"/>
          <w:lang w:val="ru-RU"/>
        </w:rPr>
        <w:t xml:space="preserve"> приходная накладная/акт приема-</w:t>
      </w:r>
      <w:r w:rsidRPr="00A31A43">
        <w:rPr>
          <w:rFonts w:ascii="Times New Roman" w:hAnsi="Times New Roman" w:cs="Times New Roman"/>
          <w:spacing w:val="2"/>
          <w:sz w:val="24"/>
          <w:szCs w:val="24"/>
          <w:shd w:val="clear" w:color="auto" w:fill="FFFFFF"/>
          <w:lang w:val="ru-RU"/>
        </w:rPr>
        <w:t>передач;</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3.3.2. </w:t>
      </w:r>
      <w:r w:rsidRPr="00A31A43">
        <w:rPr>
          <w:rFonts w:ascii="Times New Roman" w:hAnsi="Times New Roman" w:cs="Times New Roman"/>
          <w:spacing w:val="2"/>
          <w:sz w:val="24"/>
          <w:szCs w:val="24"/>
          <w:shd w:val="clear" w:color="auto" w:fill="FFFFFF"/>
          <w:lang w:val="ru-RU"/>
        </w:rPr>
        <w:t>налоговые отчеты</w:t>
      </w:r>
      <w:r>
        <w:rPr>
          <w:rFonts w:ascii="Times New Roman" w:hAnsi="Times New Roman" w:cs="Times New Roman"/>
          <w:spacing w:val="2"/>
          <w:sz w:val="24"/>
          <w:szCs w:val="24"/>
          <w:shd w:val="clear" w:color="auto" w:fill="FFFFFF"/>
          <w:lang w:val="ru-RU"/>
        </w:rPr>
        <w:t xml:space="preserve"> форм 328 и </w:t>
      </w:r>
      <w:r w:rsidRPr="00A31A43">
        <w:rPr>
          <w:rFonts w:ascii="Times New Roman" w:hAnsi="Times New Roman" w:cs="Times New Roman"/>
          <w:spacing w:val="2"/>
          <w:sz w:val="24"/>
          <w:szCs w:val="24"/>
          <w:shd w:val="clear" w:color="auto" w:fill="FFFFFF"/>
          <w:lang w:val="ru-RU"/>
        </w:rPr>
        <w:t>320 (при импорте в зоне Таможенного союза);</w:t>
      </w:r>
    </w:p>
    <w:p w:rsidR="001C2E13" w:rsidRDefault="001C2E13" w:rsidP="001C2E13">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0C5B95" w:rsidRPr="00C269DF" w:rsidRDefault="001C2E13" w:rsidP="00C269DF">
      <w:pPr>
        <w:pStyle w:val="a6"/>
        <w:ind w:firstLine="708"/>
        <w:jc w:val="both"/>
        <w:rPr>
          <w:rFonts w:ascii="Times New Roman" w:hAnsi="Times New Roman" w:cs="Times New Roman"/>
          <w:spacing w:val="2"/>
          <w:sz w:val="24"/>
          <w:szCs w:val="24"/>
          <w:shd w:val="clear" w:color="auto" w:fill="FFFFFF"/>
          <w:lang w:val="ru-RU"/>
        </w:rPr>
        <w:sectPr w:rsidR="000C5B95" w:rsidRPr="00C269DF" w:rsidSect="006D43D7">
          <w:footerReference w:type="default" r:id="rId9"/>
          <w:pgSz w:w="12240" w:h="15840"/>
          <w:pgMar w:top="1134" w:right="851" w:bottom="1134" w:left="1418" w:header="720" w:footer="720" w:gutter="0"/>
          <w:cols w:space="720"/>
          <w:docGrid w:linePitch="360"/>
        </w:sectPr>
      </w:pPr>
      <w:r>
        <w:rPr>
          <w:rFonts w:ascii="Times New Roman" w:hAnsi="Times New Roman" w:cs="Times New Roman"/>
          <w:spacing w:val="2"/>
          <w:sz w:val="24"/>
          <w:szCs w:val="24"/>
          <w:shd w:val="clear" w:color="auto" w:fill="FFFFFF"/>
          <w:lang w:val="ru-RU"/>
        </w:rPr>
        <w:t>4</w:t>
      </w:r>
      <w:r w:rsidRPr="001F5C36">
        <w:rPr>
          <w:rFonts w:ascii="Times New Roman" w:hAnsi="Times New Roman" w:cs="Times New Roman"/>
          <w:spacing w:val="2"/>
          <w:sz w:val="24"/>
          <w:szCs w:val="24"/>
          <w:shd w:val="clear" w:color="auto" w:fill="FFFFFF"/>
          <w:lang w:val="ru-RU"/>
        </w:rPr>
        <w:t>.</w:t>
      </w:r>
      <w:r w:rsidRPr="001F5C36">
        <w:rPr>
          <w:rFonts w:ascii="Times New Roman" w:hAnsi="Times New Roman" w:cs="Times New Roman"/>
          <w:spacing w:val="2"/>
          <w:sz w:val="24"/>
          <w:szCs w:val="24"/>
          <w:shd w:val="clear" w:color="auto" w:fill="FFFFFF"/>
        </w:rPr>
        <w:t> </w:t>
      </w:r>
      <w:r w:rsidRPr="001F5C36">
        <w:rPr>
          <w:rFonts w:ascii="Times New Roman" w:hAnsi="Times New Roman" w:cs="Times New Roman"/>
          <w:spacing w:val="2"/>
          <w:sz w:val="24"/>
          <w:szCs w:val="24"/>
          <w:shd w:val="clear" w:color="auto" w:fill="FFFFFF"/>
          <w:lang w:val="ru-RU"/>
        </w:rPr>
        <w:t>Представить заверенные копии договор</w:t>
      </w:r>
      <w:r>
        <w:rPr>
          <w:rFonts w:ascii="Times New Roman" w:hAnsi="Times New Roman" w:cs="Times New Roman"/>
          <w:spacing w:val="2"/>
          <w:sz w:val="24"/>
          <w:szCs w:val="24"/>
          <w:shd w:val="clear" w:color="auto" w:fill="FFFFFF"/>
          <w:lang w:val="ru-RU"/>
        </w:rPr>
        <w:t>а</w:t>
      </w:r>
      <w:r w:rsidRPr="001F5C36">
        <w:rPr>
          <w:rFonts w:ascii="Times New Roman" w:hAnsi="Times New Roman" w:cs="Times New Roman"/>
          <w:spacing w:val="2"/>
          <w:sz w:val="24"/>
          <w:szCs w:val="24"/>
          <w:shd w:val="clear" w:color="auto" w:fill="FFFFFF"/>
          <w:lang w:val="ru-RU"/>
        </w:rPr>
        <w:t xml:space="preserve"> с организаци</w:t>
      </w:r>
      <w:r>
        <w:rPr>
          <w:rFonts w:ascii="Times New Roman" w:hAnsi="Times New Roman" w:cs="Times New Roman"/>
          <w:spacing w:val="2"/>
          <w:sz w:val="24"/>
          <w:szCs w:val="24"/>
          <w:shd w:val="clear" w:color="auto" w:fill="FFFFFF"/>
          <w:lang w:val="ru-RU"/>
        </w:rPr>
        <w:t>ей</w:t>
      </w:r>
      <w:r w:rsidRPr="001F5C36">
        <w:rPr>
          <w:rFonts w:ascii="Times New Roman" w:hAnsi="Times New Roman" w:cs="Times New Roman"/>
          <w:spacing w:val="2"/>
          <w:sz w:val="24"/>
          <w:szCs w:val="24"/>
          <w:shd w:val="clear" w:color="auto" w:fill="FFFFFF"/>
          <w:lang w:val="ru-RU"/>
        </w:rPr>
        <w:t>, указанн</w:t>
      </w:r>
      <w:r>
        <w:rPr>
          <w:rFonts w:ascii="Times New Roman" w:hAnsi="Times New Roman" w:cs="Times New Roman"/>
          <w:spacing w:val="2"/>
          <w:sz w:val="24"/>
          <w:szCs w:val="24"/>
          <w:shd w:val="clear" w:color="auto" w:fill="FFFFFF"/>
          <w:lang w:val="ru-RU"/>
        </w:rPr>
        <w:t>ой</w:t>
      </w:r>
      <w:r w:rsidRPr="001F5C36">
        <w:rPr>
          <w:rFonts w:ascii="Times New Roman" w:hAnsi="Times New Roman" w:cs="Times New Roman"/>
          <w:spacing w:val="2"/>
          <w:sz w:val="24"/>
          <w:szCs w:val="24"/>
          <w:shd w:val="clear" w:color="auto" w:fill="FFFFFF"/>
          <w:lang w:val="ru-RU"/>
        </w:rPr>
        <w:t xml:space="preserve"> в пункте 2 раздела А настоящей Технической спецификации.</w:t>
      </w:r>
      <w:r w:rsidR="00C269D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z w:val="24"/>
          <w:szCs w:val="24"/>
          <w:lang w:val="ru-RU"/>
        </w:rPr>
        <w:t>Допускается самостоятельное участие указанной организации в качестве потенциального поставщика в настоящих закупках.</w:t>
      </w:r>
    </w:p>
    <w:p w:rsidR="00F23BEF" w:rsidRPr="009B6BEF" w:rsidRDefault="00F23BEF" w:rsidP="00F23BEF">
      <w:pPr>
        <w:spacing w:after="0" w:line="240" w:lineRule="auto"/>
        <w:ind w:firstLine="567"/>
        <w:jc w:val="right"/>
        <w:rPr>
          <w:rFonts w:ascii="Times New Roman" w:eastAsia="Times New Roman" w:hAnsi="Times New Roman" w:cs="Times New Roman"/>
          <w:i/>
          <w:lang w:val="ru-RU" w:eastAsia="ru-RU"/>
        </w:rPr>
      </w:pPr>
      <w:r w:rsidRPr="009B6BEF">
        <w:rPr>
          <w:rFonts w:ascii="Times New Roman" w:eastAsia="Times New Roman" w:hAnsi="Times New Roman" w:cs="Times New Roman"/>
          <w:i/>
          <w:lang w:val="ru-RU" w:eastAsia="ru-RU"/>
        </w:rPr>
        <w:lastRenderedPageBreak/>
        <w:t>Приложение к Технической спецификации</w:t>
      </w:r>
    </w:p>
    <w:p w:rsidR="00F23BEF" w:rsidRPr="009B6BEF" w:rsidRDefault="00F23BEF" w:rsidP="00F23BEF">
      <w:pPr>
        <w:spacing w:after="0" w:line="240" w:lineRule="auto"/>
        <w:ind w:firstLine="567"/>
        <w:jc w:val="both"/>
        <w:rPr>
          <w:rFonts w:ascii="Times New Roman" w:eastAsia="Times New Roman" w:hAnsi="Times New Roman" w:cs="Times New Roman"/>
          <w:sz w:val="24"/>
          <w:szCs w:val="24"/>
          <w:lang w:val="ru-RU" w:eastAsia="ru-RU"/>
        </w:rPr>
      </w:pPr>
      <w:bookmarkStart w:id="6" w:name="a24"/>
      <w:bookmarkEnd w:id="6"/>
      <w:r w:rsidRPr="009B6BEF">
        <w:rPr>
          <w:rFonts w:ascii="Times New Roman" w:eastAsia="Times New Roman" w:hAnsi="Times New Roman" w:cs="Times New Roman"/>
          <w:sz w:val="24"/>
          <w:szCs w:val="24"/>
          <w:lang w:eastAsia="ru-RU"/>
        </w:rPr>
        <w:t> </w:t>
      </w:r>
    </w:p>
    <w:p w:rsidR="00F23BEF" w:rsidRPr="009B6BEF" w:rsidRDefault="00F23BEF" w:rsidP="00F23BEF">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DF3941" w:rsidRPr="00B26162" w:rsidRDefault="00DF3941" w:rsidP="00DF3941">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DF3941" w:rsidRPr="009D30FF" w:rsidTr="00104D3C">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941" w:rsidRPr="009D30FF"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941" w:rsidRPr="009D30FF"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F3941" w:rsidRPr="0065468C"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65468C" w:rsidRDefault="00DF3941" w:rsidP="00104D3C">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65468C" w:rsidRDefault="00DF3941"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DF3941" w:rsidRPr="009D30FF" w:rsidTr="00104D3C">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941" w:rsidRPr="00B26162" w:rsidRDefault="00DF3941" w:rsidP="00DF3941">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DF3941" w:rsidRPr="009D30FF" w:rsidTr="00104D3C">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DF3941" w:rsidRPr="009D30FF" w:rsidTr="00104D3C">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p>
        </w:tc>
      </w:tr>
    </w:tbl>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DF3941" w:rsidRPr="009D30FF" w:rsidTr="00104D3C">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DF3941" w:rsidRPr="009D30FF" w:rsidTr="00104D3C">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DF3941" w:rsidRPr="009D30FF" w:rsidTr="00104D3C">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F3941" w:rsidRPr="009D30FF" w:rsidTr="00104D3C">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941" w:rsidRPr="007B4CC7"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DF3941" w:rsidRPr="009D30FF" w:rsidTr="00104D3C">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lastRenderedPageBreak/>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F3941" w:rsidRPr="009D30FF" w:rsidTr="00104D3C">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p>
        </w:tc>
      </w:tr>
      <w:tr w:rsidR="00DF3941" w:rsidRPr="009D30FF" w:rsidTr="00104D3C">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B26162" w:rsidRDefault="00DF3941"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F3941" w:rsidRPr="00B26162" w:rsidRDefault="00DF3941" w:rsidP="00DF3941">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DF3941" w:rsidRPr="0065468C" w:rsidRDefault="00DF3941" w:rsidP="00DF3941">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DF3941" w:rsidRPr="0065468C" w:rsidTr="00104D3C">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DF3941" w:rsidRPr="00B26162" w:rsidRDefault="00DF3941"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DF3941" w:rsidRPr="0065468C" w:rsidRDefault="00DF3941"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DF3941" w:rsidRPr="0065468C" w:rsidTr="00104D3C">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DF3941" w:rsidRPr="0065468C" w:rsidRDefault="00DF3941"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F3941" w:rsidRPr="0065468C" w:rsidRDefault="00DF3941"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DF3941" w:rsidRPr="0065468C" w:rsidRDefault="00DF3941"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DF3941" w:rsidRPr="0065468C" w:rsidRDefault="00DF3941" w:rsidP="00DF3941">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DF3941" w:rsidRPr="00B26162" w:rsidRDefault="00DF3941" w:rsidP="00DF3941">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DF3941" w:rsidRPr="00B26162" w:rsidRDefault="00DF3941" w:rsidP="00DF3941">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DF3941" w:rsidRPr="0065468C" w:rsidTr="00104D3C">
        <w:trPr>
          <w:trHeight w:val="240"/>
        </w:trPr>
        <w:tc>
          <w:tcPr>
            <w:tcW w:w="2402" w:type="pct"/>
            <w:tcMar>
              <w:top w:w="0" w:type="dxa"/>
              <w:left w:w="6" w:type="dxa"/>
              <w:bottom w:w="0" w:type="dxa"/>
              <w:right w:w="6" w:type="dxa"/>
            </w:tcMar>
            <w:hideMark/>
          </w:tcPr>
          <w:p w:rsidR="00DF3941" w:rsidRPr="0065468C" w:rsidRDefault="00DF3941" w:rsidP="00104D3C">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DF3941" w:rsidRPr="0065468C" w:rsidRDefault="00DF3941" w:rsidP="00104D3C">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DF3941" w:rsidRPr="0065468C" w:rsidRDefault="00DF3941" w:rsidP="00104D3C">
            <w:pPr>
              <w:jc w:val="both"/>
              <w:rPr>
                <w:sz w:val="24"/>
                <w:szCs w:val="24"/>
              </w:rPr>
            </w:pPr>
            <w:r w:rsidRPr="0065468C">
              <w:rPr>
                <w:sz w:val="24"/>
                <w:szCs w:val="24"/>
              </w:rPr>
              <w:t>_______________________</w:t>
            </w:r>
          </w:p>
        </w:tc>
      </w:tr>
      <w:tr w:rsidR="00DF3941" w:rsidRPr="0065468C" w:rsidTr="00104D3C">
        <w:trPr>
          <w:trHeight w:val="240"/>
        </w:trPr>
        <w:tc>
          <w:tcPr>
            <w:tcW w:w="2402" w:type="pct"/>
            <w:tcMar>
              <w:top w:w="0" w:type="dxa"/>
              <w:left w:w="6" w:type="dxa"/>
              <w:bottom w:w="0" w:type="dxa"/>
              <w:right w:w="6" w:type="dxa"/>
            </w:tcMar>
            <w:hideMark/>
          </w:tcPr>
          <w:p w:rsidR="00DF3941" w:rsidRPr="00B26162" w:rsidRDefault="00DF3941" w:rsidP="00104D3C">
            <w:pPr>
              <w:jc w:val="center"/>
            </w:pPr>
            <w:r w:rsidRPr="00B26162">
              <w:t xml:space="preserve">(руководитель юридического </w:t>
            </w:r>
            <w:proofErr w:type="gramStart"/>
            <w:r w:rsidRPr="00B26162">
              <w:t>лица,</w:t>
            </w:r>
            <w:r w:rsidRPr="00B26162">
              <w:br/>
              <w:t>индивидуальный</w:t>
            </w:r>
            <w:proofErr w:type="gramEnd"/>
            <w:r w:rsidRPr="00B26162">
              <w:t xml:space="preserve"> предприниматель)</w:t>
            </w:r>
          </w:p>
        </w:tc>
        <w:tc>
          <w:tcPr>
            <w:tcW w:w="1057" w:type="pct"/>
            <w:tcMar>
              <w:top w:w="0" w:type="dxa"/>
              <w:left w:w="6" w:type="dxa"/>
              <w:bottom w:w="0" w:type="dxa"/>
              <w:right w:w="6" w:type="dxa"/>
            </w:tcMar>
            <w:hideMark/>
          </w:tcPr>
          <w:p w:rsidR="00DF3941" w:rsidRPr="0065468C" w:rsidRDefault="00DF3941" w:rsidP="00104D3C">
            <w:pPr>
              <w:jc w:val="center"/>
            </w:pPr>
            <w:r w:rsidRPr="0065468C">
              <w:t>(подпись)</w:t>
            </w:r>
          </w:p>
          <w:p w:rsidR="00DF3941" w:rsidRPr="0065468C" w:rsidRDefault="00DF3941" w:rsidP="00104D3C">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DF3941" w:rsidRPr="0065468C" w:rsidRDefault="00DF3941" w:rsidP="00104D3C">
            <w:pPr>
              <w:jc w:val="center"/>
            </w:pPr>
            <w:r w:rsidRPr="0065468C">
              <w:t>(инициалы, фамилия)</w:t>
            </w:r>
          </w:p>
        </w:tc>
      </w:tr>
    </w:tbl>
    <w:p w:rsidR="00DF3941" w:rsidRPr="0065468C" w:rsidRDefault="00DF3941" w:rsidP="00DF3941">
      <w:pPr>
        <w:spacing w:after="0" w:line="240" w:lineRule="auto"/>
        <w:jc w:val="both"/>
        <w:rPr>
          <w:rFonts w:ascii="Times New Roman" w:eastAsia="Times New Roman" w:hAnsi="Times New Roman" w:cs="Times New Roman"/>
          <w:sz w:val="24"/>
          <w:szCs w:val="24"/>
          <w:lang w:eastAsia="ru-RU"/>
        </w:rPr>
      </w:pPr>
    </w:p>
    <w:p w:rsidR="00DF3941" w:rsidRPr="0065468C" w:rsidRDefault="00DF3941" w:rsidP="00DF3941">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DF3941" w:rsidRPr="0065468C" w:rsidRDefault="00DF3941" w:rsidP="00DF3941">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DF3941" w:rsidRDefault="00DF3941" w:rsidP="00DF3941">
      <w:pPr>
        <w:rPr>
          <w:rFonts w:ascii="Times New Roman" w:eastAsia="Times New Roman" w:hAnsi="Times New Roman" w:cs="Times New Roman"/>
          <w:iCs/>
          <w:lang w:eastAsia="ru-RU"/>
        </w:rPr>
      </w:pPr>
    </w:p>
    <w:p w:rsidR="00DF3941" w:rsidRPr="00F56CDA" w:rsidRDefault="00DF3941" w:rsidP="00DF3941">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Исполнитель</w:t>
      </w:r>
      <w:proofErr w:type="spellEnd"/>
      <w:proofErr w:type="gramStart"/>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DF3941" w:rsidRPr="00F56CDA" w:rsidRDefault="00DF3941" w:rsidP="00DF3941">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EB779A" w:rsidRDefault="00EB779A" w:rsidP="00EB779A">
      <w:pPr>
        <w:pStyle w:val="a6"/>
        <w:tabs>
          <w:tab w:val="left" w:pos="284"/>
        </w:tabs>
        <w:jc w:val="both"/>
        <w:rPr>
          <w:rFonts w:ascii="Times New Roman" w:hAnsi="Times New Roman" w:cs="Times New Roman"/>
          <w:sz w:val="24"/>
          <w:szCs w:val="24"/>
          <w:lang w:val="ru-RU"/>
        </w:rPr>
      </w:pPr>
    </w:p>
    <w:p w:rsidR="00EB779A" w:rsidRDefault="00EB779A" w:rsidP="00EB779A">
      <w:pPr>
        <w:jc w:val="both"/>
        <w:rPr>
          <w:rFonts w:ascii="Times New Roman" w:eastAsia="Times New Roman" w:hAnsi="Times New Roman" w:cs="Times New Roman"/>
          <w:b/>
          <w:iCs/>
          <w:color w:val="FF0000"/>
          <w:sz w:val="28"/>
          <w:szCs w:val="28"/>
          <w:lang w:val="ru-RU" w:eastAsia="ru-RU"/>
        </w:rPr>
      </w:pPr>
    </w:p>
    <w:p w:rsidR="00EB779A" w:rsidRDefault="00EB779A" w:rsidP="00EB779A">
      <w:pPr>
        <w:ind w:firstLine="709"/>
        <w:jc w:val="both"/>
        <w:rPr>
          <w:rFonts w:ascii="Times New Roman" w:eastAsia="Times New Roman" w:hAnsi="Times New Roman" w:cs="Times New Roman"/>
          <w:b/>
          <w:iCs/>
          <w:color w:val="FF0000"/>
          <w:sz w:val="28"/>
          <w:szCs w:val="28"/>
          <w:lang w:val="ru-RU" w:eastAsia="ru-RU"/>
        </w:rPr>
        <w:sectPr w:rsidR="00EB779A" w:rsidSect="006D43D7">
          <w:pgSz w:w="12240" w:h="15840"/>
          <w:pgMar w:top="1134" w:right="851" w:bottom="1134" w:left="1418" w:header="720" w:footer="720" w:gutter="0"/>
          <w:cols w:space="720"/>
          <w:docGrid w:linePitch="360"/>
        </w:sectPr>
      </w:pPr>
    </w:p>
    <w:p w:rsidR="00EB779A" w:rsidRDefault="00EB779A" w:rsidP="00EB779A">
      <w:pPr>
        <w:pStyle w:val="Default"/>
        <w:ind w:left="5040"/>
        <w:rPr>
          <w:i/>
          <w:iCs/>
          <w:sz w:val="20"/>
          <w:szCs w:val="20"/>
          <w:lang w:val="ru-RU"/>
        </w:rPr>
      </w:pPr>
    </w:p>
    <w:p w:rsidR="001C2E13" w:rsidRPr="00E81719" w:rsidRDefault="001C2E13" w:rsidP="003441E8">
      <w:pPr>
        <w:pStyle w:val="a6"/>
        <w:ind w:left="5529"/>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631C40">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sidR="003441E8">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sidR="003441E8">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sidR="003441E8">
        <w:rPr>
          <w:rFonts w:ascii="Times New Roman" w:hAnsi="Times New Roman" w:cs="Times New Roman"/>
          <w:i/>
          <w:sz w:val="20"/>
          <w:szCs w:val="20"/>
          <w:lang w:val="ru-RU"/>
        </w:rPr>
        <w:t xml:space="preserve">, </w:t>
      </w:r>
      <w:r>
        <w:rPr>
          <w:rFonts w:ascii="Times New Roman" w:hAnsi="Times New Roman" w:cs="Times New Roman"/>
          <w:i/>
          <w:sz w:val="20"/>
          <w:szCs w:val="20"/>
          <w:lang w:val="ru-RU"/>
        </w:rPr>
        <w:t>во 2 квартале 2017 года</w:t>
      </w:r>
    </w:p>
    <w:p w:rsidR="00EB779A" w:rsidRPr="00473125" w:rsidRDefault="00EB779A" w:rsidP="00EB779A">
      <w:pPr>
        <w:pStyle w:val="Default"/>
        <w:ind w:firstLine="720"/>
        <w:jc w:val="right"/>
        <w:rPr>
          <w:lang w:val="ru-RU"/>
        </w:rPr>
      </w:pPr>
    </w:p>
    <w:p w:rsidR="00EB779A" w:rsidRPr="00473125" w:rsidRDefault="00EB779A" w:rsidP="00EB779A">
      <w:pPr>
        <w:pStyle w:val="Default"/>
        <w:ind w:firstLine="720"/>
        <w:jc w:val="both"/>
        <w:rPr>
          <w:lang w:val="ru-RU"/>
        </w:rPr>
      </w:pPr>
    </w:p>
    <w:p w:rsidR="00EB779A" w:rsidRPr="00E21231" w:rsidRDefault="00EB779A" w:rsidP="00EB779A">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EB779A" w:rsidRPr="00E21231" w:rsidRDefault="00EB779A" w:rsidP="00EB779A">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EB779A" w:rsidRPr="00E21231" w:rsidRDefault="00EB779A" w:rsidP="00EB779A">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EB779A" w:rsidRPr="00E21231" w:rsidRDefault="00EB779A" w:rsidP="006D43D7">
            <w:pPr>
              <w:rPr>
                <w:rFonts w:ascii="Times New Roman" w:hAnsi="Times New Roman" w:cs="Times New Roman"/>
                <w:color w:val="000000"/>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000803" w:rsidTr="006D43D7">
        <w:tc>
          <w:tcPr>
            <w:tcW w:w="6487" w:type="dxa"/>
          </w:tcPr>
          <w:p w:rsidR="00EB779A"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9D30FF" w:rsidTr="006D43D7">
        <w:tc>
          <w:tcPr>
            <w:tcW w:w="6487" w:type="dxa"/>
          </w:tcPr>
          <w:p w:rsidR="00EB779A" w:rsidRPr="00E21231" w:rsidRDefault="00EB779A" w:rsidP="006D43D7">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Pr>
                <w:rFonts w:ascii="Times New Roman" w:hAnsi="Times New Roman" w:cs="Times New Roman"/>
                <w:sz w:val="24"/>
                <w:szCs w:val="24"/>
                <w:shd w:val="clear" w:color="auto" w:fill="FFFFFF"/>
                <w:lang w:val="ru-RU"/>
              </w:rPr>
              <w:t>использованию и (или) утилизации</w:t>
            </w:r>
            <w:r w:rsidRPr="00465E03">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A743F5">
              <w:rPr>
                <w:rFonts w:ascii="Times New Roman" w:hAnsi="Times New Roman" w:cs="Times New Roman"/>
                <w:sz w:val="24"/>
                <w:szCs w:val="24"/>
                <w:lang w:val="ru-RU"/>
              </w:rPr>
              <w:t>отходов</w:t>
            </w:r>
            <w:r w:rsidRPr="005C51FD">
              <w:rPr>
                <w:rFonts w:ascii="Times New Roman" w:hAnsi="Times New Roman" w:cs="Times New Roman"/>
                <w:spacing w:val="2"/>
                <w:sz w:val="24"/>
                <w:szCs w:val="24"/>
                <w:shd w:val="clear" w:color="auto" w:fill="FFFFFF"/>
                <w:lang w:val="ru-RU"/>
              </w:rPr>
              <w:t xml:space="preserve">, тенге за 1 </w:t>
            </w:r>
            <w:r w:rsidR="00AF3C2F">
              <w:rPr>
                <w:rFonts w:ascii="Times New Roman" w:hAnsi="Times New Roman" w:cs="Times New Roman"/>
                <w:spacing w:val="2"/>
                <w:sz w:val="24"/>
                <w:szCs w:val="24"/>
                <w:shd w:val="clear" w:color="auto" w:fill="FFFFFF"/>
                <w:lang w:val="ru-RU"/>
              </w:rPr>
              <w:t>килограмм</w:t>
            </w:r>
            <w:r w:rsidRPr="005C51FD">
              <w:rPr>
                <w:rFonts w:ascii="Times New Roman" w:hAnsi="Times New Roman" w:cs="Times New Roman"/>
                <w:spacing w:val="2"/>
                <w:sz w:val="24"/>
                <w:szCs w:val="24"/>
                <w:shd w:val="clear" w:color="auto" w:fill="FFFFFF"/>
                <w:lang w:val="ru-RU"/>
              </w:rPr>
              <w:t xml:space="preserve"> </w:t>
            </w:r>
            <w:r w:rsidR="00A743F5">
              <w:rPr>
                <w:rFonts w:ascii="Times New Roman" w:hAnsi="Times New Roman" w:cs="Times New Roman"/>
                <w:spacing w:val="2"/>
                <w:sz w:val="24"/>
                <w:szCs w:val="24"/>
                <w:shd w:val="clear" w:color="auto" w:fill="FFFFFF"/>
                <w:lang w:val="ru-RU"/>
              </w:rPr>
              <w:t>отходов</w:t>
            </w:r>
            <w:r w:rsidRPr="00986266">
              <w:rPr>
                <w:rFonts w:ascii="Times New Roman" w:hAnsi="Times New Roman" w:cs="Times New Roman"/>
                <w:spacing w:val="2"/>
                <w:sz w:val="24"/>
                <w:szCs w:val="24"/>
                <w:shd w:val="clear" w:color="auto" w:fill="FFFFFF"/>
                <w:lang w:val="ru-RU"/>
              </w:rPr>
              <w:t>*</w:t>
            </w: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sidR="00AF3C2F">
              <w:rPr>
                <w:rFonts w:ascii="Times New Roman" w:hAnsi="Times New Roman" w:cs="Times New Roman"/>
                <w:sz w:val="24"/>
                <w:szCs w:val="24"/>
                <w:lang w:val="ru-RU"/>
              </w:rPr>
              <w:t>килограмм</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9D30FF"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EB779A" w:rsidRPr="00E21231" w:rsidRDefault="00EB779A" w:rsidP="006D43D7">
            <w:pPr>
              <w:rPr>
                <w:rFonts w:ascii="Times New Roman" w:hAnsi="Times New Roman" w:cs="Times New Roman"/>
                <w:sz w:val="24"/>
                <w:szCs w:val="24"/>
                <w:lang w:val="ru-RU"/>
              </w:rPr>
            </w:pPr>
          </w:p>
        </w:tc>
      </w:tr>
    </w:tbl>
    <w:p w:rsidR="00EB779A" w:rsidRPr="00E21231" w:rsidRDefault="00EB779A" w:rsidP="00EB779A">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EB779A" w:rsidRPr="00E21231" w:rsidRDefault="00EB779A" w:rsidP="00EB779A">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EB779A" w:rsidRPr="00E21231" w:rsidRDefault="00EB779A" w:rsidP="00EB779A">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EB779A" w:rsidRPr="00E21231" w:rsidRDefault="00EB779A" w:rsidP="00EB779A">
      <w:pPr>
        <w:rPr>
          <w:sz w:val="24"/>
          <w:szCs w:val="24"/>
          <w:lang w:val="ru-RU"/>
        </w:rPr>
      </w:pPr>
    </w:p>
    <w:p w:rsidR="00EB779A" w:rsidRPr="00E21231" w:rsidRDefault="00EB779A" w:rsidP="00EB779A">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EB779A" w:rsidRPr="00E21231" w:rsidRDefault="00EB779A" w:rsidP="00EB779A">
      <w:pPr>
        <w:pStyle w:val="a6"/>
        <w:rPr>
          <w:rFonts w:ascii="Times New Roman" w:hAnsi="Times New Roman" w:cs="Times New Roman"/>
          <w:sz w:val="24"/>
          <w:szCs w:val="24"/>
          <w:lang w:val="ru-RU"/>
        </w:rPr>
      </w:pPr>
    </w:p>
    <w:p w:rsidR="00EB779A" w:rsidRPr="00E21231" w:rsidRDefault="00EB779A" w:rsidP="00EB779A">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0"/>
          <w:szCs w:val="20"/>
          <w:lang w:val="ru-RU"/>
        </w:rPr>
      </w:pPr>
    </w:p>
    <w:p w:rsidR="00DF3941" w:rsidRDefault="00DF3941" w:rsidP="00EB779A">
      <w:pPr>
        <w:pStyle w:val="a6"/>
        <w:ind w:left="5670"/>
        <w:rPr>
          <w:rFonts w:ascii="Times New Roman" w:hAnsi="Times New Roman" w:cs="Times New Roman"/>
          <w:i/>
          <w:sz w:val="20"/>
          <w:szCs w:val="20"/>
          <w:lang w:val="ru-RU"/>
        </w:rPr>
        <w:sectPr w:rsidR="00DF3941">
          <w:pgSz w:w="11906" w:h="16838"/>
          <w:pgMar w:top="1134" w:right="851" w:bottom="1134" w:left="1418" w:header="709" w:footer="709" w:gutter="0"/>
          <w:cols w:space="720"/>
        </w:sectPr>
      </w:pPr>
    </w:p>
    <w:p w:rsidR="00DF3941" w:rsidRDefault="00DF3941" w:rsidP="00EB779A">
      <w:pPr>
        <w:pStyle w:val="a6"/>
        <w:ind w:left="5670"/>
        <w:rPr>
          <w:rFonts w:ascii="Times New Roman" w:hAnsi="Times New Roman" w:cs="Times New Roman"/>
          <w:i/>
          <w:sz w:val="20"/>
          <w:szCs w:val="20"/>
          <w:lang w:val="ru-RU"/>
        </w:rPr>
      </w:pPr>
    </w:p>
    <w:p w:rsidR="00DF3941" w:rsidRPr="00E81719" w:rsidRDefault="00DF3941" w:rsidP="00DF3941">
      <w:pPr>
        <w:pStyle w:val="a6"/>
        <w:ind w:left="5529" w:right="-144"/>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4</w:t>
      </w:r>
      <w:r w:rsidRPr="0039431D">
        <w:rPr>
          <w:rFonts w:ascii="Times New Roman" w:hAnsi="Times New Roman" w:cs="Times New Roman"/>
          <w:i/>
          <w:sz w:val="20"/>
          <w:szCs w:val="20"/>
          <w:lang w:val="ru-RU"/>
        </w:rPr>
        <w:t xml:space="preserve"> к Тендерной документации по закупкам </w:t>
      </w:r>
      <w:r w:rsidRPr="00DF3941">
        <w:rPr>
          <w:rFonts w:ascii="Times New Roman" w:hAnsi="Times New Roman" w:cs="Times New Roman"/>
          <w:i/>
          <w:sz w:val="20"/>
          <w:szCs w:val="20"/>
          <w:lang w:val="ru-RU"/>
        </w:rPr>
        <w:t>услуг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p w:rsidR="00DF3941" w:rsidRDefault="00DF3941" w:rsidP="00DF3941">
      <w:pPr>
        <w:pStyle w:val="Default"/>
        <w:ind w:left="5040"/>
        <w:rPr>
          <w:i/>
          <w:iCs/>
          <w:sz w:val="20"/>
          <w:szCs w:val="20"/>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DF3941" w:rsidRPr="00B27DEA" w:rsidRDefault="00DF3941" w:rsidP="00DF394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DF3941" w:rsidRPr="00B27DEA"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sidR="006E309F">
        <w:rPr>
          <w:rFonts w:ascii="Times New Roman" w:hAnsi="Times New Roman" w:cs="Times New Roman"/>
          <w:sz w:val="24"/>
          <w:szCs w:val="24"/>
          <w:lang w:val="ru-RU"/>
        </w:rPr>
        <w:t xml:space="preserve">   </w:t>
      </w:r>
      <w:proofErr w:type="gramEnd"/>
      <w:r w:rsidR="006E309F">
        <w:rPr>
          <w:rFonts w:ascii="Times New Roman" w:hAnsi="Times New Roman" w:cs="Times New Roman"/>
          <w:sz w:val="24"/>
          <w:szCs w:val="24"/>
          <w:lang w:val="ru-RU"/>
        </w:rPr>
        <w:t xml:space="preserve">                                                     Номер листа/страницы:</w:t>
      </w:r>
    </w:p>
    <w:tbl>
      <w:tblPr>
        <w:tblStyle w:val="ab"/>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81"/>
      </w:tblGrid>
      <w:tr w:rsidR="00C269DF" w:rsidTr="006E309F">
        <w:tc>
          <w:tcPr>
            <w:tcW w:w="6663" w:type="dxa"/>
          </w:tcPr>
          <w:p w:rsidR="00C269DF" w:rsidRPr="00EB1C23" w:rsidRDefault="00C269DF" w:rsidP="00C269DF">
            <w:pPr>
              <w:pStyle w:val="a6"/>
              <w:jc w:val="both"/>
              <w:rPr>
                <w:rFonts w:ascii="Times New Roman" w:hAnsi="Times New Roman" w:cs="Times New Roman"/>
                <w:sz w:val="24"/>
                <w:szCs w:val="24"/>
              </w:rPr>
            </w:pPr>
            <w:r w:rsidRPr="00EB1C23">
              <w:rPr>
                <w:rFonts w:ascii="Times New Roman" w:hAnsi="Times New Roman" w:cs="Times New Roman"/>
                <w:sz w:val="24"/>
                <w:szCs w:val="24"/>
                <w:lang w:val="ru-RU"/>
              </w:rPr>
              <w:t>1)</w:t>
            </w:r>
            <w:r w:rsidR="006E309F">
              <w:rPr>
                <w:rFonts w:ascii="Times New Roman" w:hAnsi="Times New Roman" w:cs="Times New Roman"/>
                <w:sz w:val="24"/>
                <w:szCs w:val="24"/>
                <w:lang w:val="ru-RU"/>
              </w:rPr>
              <w:t>…………………………………………………………………..</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r w:rsidR="00C269DF" w:rsidTr="006E309F">
        <w:tc>
          <w:tcPr>
            <w:tcW w:w="6663" w:type="dxa"/>
          </w:tcPr>
          <w:p w:rsidR="00C269DF" w:rsidRPr="00C269DF" w:rsidRDefault="00C269DF" w:rsidP="00C269DF">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2)</w:t>
            </w:r>
            <w:r w:rsidR="006E309F">
              <w:rPr>
                <w:rFonts w:ascii="Times New Roman" w:hAnsi="Times New Roman" w:cs="Times New Roman"/>
                <w:sz w:val="24"/>
                <w:szCs w:val="24"/>
                <w:lang w:val="ru-RU"/>
              </w:rPr>
              <w:t xml:space="preserve"> ………………………………………………………………….</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r w:rsidR="00C269DF" w:rsidTr="006E309F">
        <w:tc>
          <w:tcPr>
            <w:tcW w:w="6663" w:type="dxa"/>
          </w:tcPr>
          <w:p w:rsidR="00C269DF" w:rsidRPr="00C269DF" w:rsidRDefault="00C269DF" w:rsidP="00C269DF">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3)</w:t>
            </w:r>
            <w:r w:rsidR="006E309F">
              <w:rPr>
                <w:rFonts w:ascii="Times New Roman" w:hAnsi="Times New Roman" w:cs="Times New Roman"/>
                <w:sz w:val="24"/>
                <w:szCs w:val="24"/>
                <w:lang w:val="ru-RU"/>
              </w:rPr>
              <w:t xml:space="preserve"> ………………………………………………………………….</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bl>
    <w:p w:rsidR="00C269DF" w:rsidRPr="00A85A6E" w:rsidRDefault="00C269DF" w:rsidP="00DF3941">
      <w:pPr>
        <w:pStyle w:val="a6"/>
        <w:ind w:firstLine="709"/>
        <w:jc w:val="both"/>
        <w:rPr>
          <w:rFonts w:ascii="Times New Roman" w:hAnsi="Times New Roman" w:cs="Times New Roman"/>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Pr="00E21231" w:rsidRDefault="00DF3941" w:rsidP="00DF394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DF3941" w:rsidRPr="00E21231" w:rsidRDefault="00DF3941" w:rsidP="00DF3941">
      <w:pPr>
        <w:pStyle w:val="a6"/>
        <w:rPr>
          <w:rFonts w:ascii="Times New Roman" w:hAnsi="Times New Roman" w:cs="Times New Roman"/>
          <w:sz w:val="24"/>
          <w:szCs w:val="24"/>
          <w:lang w:val="ru-RU"/>
        </w:rPr>
      </w:pPr>
    </w:p>
    <w:p w:rsidR="00DF3941" w:rsidRPr="00E21231" w:rsidRDefault="00DF3941" w:rsidP="00DF394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DF3941" w:rsidRDefault="00DF3941" w:rsidP="00DF3941">
      <w:pPr>
        <w:rPr>
          <w:lang w:val="ru-RU"/>
        </w:rPr>
      </w:pPr>
    </w:p>
    <w:p w:rsidR="00DF3941" w:rsidRPr="00DF3941" w:rsidRDefault="00DF3941" w:rsidP="00DF3941">
      <w:pPr>
        <w:tabs>
          <w:tab w:val="center" w:pos="4818"/>
        </w:tabs>
        <w:rPr>
          <w:lang w:val="ru-RU"/>
        </w:rPr>
        <w:sectPr w:rsidR="00DF3941" w:rsidRPr="00DF3941">
          <w:pgSz w:w="11906" w:h="16838"/>
          <w:pgMar w:top="1134" w:right="851" w:bottom="1134" w:left="1418" w:header="709" w:footer="709" w:gutter="0"/>
          <w:cols w:space="720"/>
        </w:sectPr>
      </w:pPr>
      <w:r>
        <w:rPr>
          <w:lang w:val="ru-RU"/>
        </w:rPr>
        <w:tab/>
      </w:r>
    </w:p>
    <w:p w:rsidR="00DF3941" w:rsidRDefault="00DF3941" w:rsidP="00EB779A">
      <w:pPr>
        <w:pStyle w:val="a6"/>
        <w:ind w:left="5670"/>
        <w:rPr>
          <w:rFonts w:ascii="Times New Roman" w:hAnsi="Times New Roman" w:cs="Times New Roman"/>
          <w:i/>
          <w:sz w:val="20"/>
          <w:szCs w:val="20"/>
          <w:lang w:val="ru-RU"/>
        </w:rPr>
      </w:pPr>
    </w:p>
    <w:p w:rsidR="00DF3941" w:rsidRPr="00E81719" w:rsidRDefault="00DF3941" w:rsidP="00DF3941">
      <w:pPr>
        <w:pStyle w:val="a6"/>
        <w:ind w:left="5529" w:right="-286"/>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5</w:t>
      </w:r>
      <w:r w:rsidRPr="0039431D">
        <w:rPr>
          <w:rFonts w:ascii="Times New Roman" w:hAnsi="Times New Roman" w:cs="Times New Roman"/>
          <w:i/>
          <w:sz w:val="20"/>
          <w:szCs w:val="20"/>
          <w:lang w:val="ru-RU"/>
        </w:rPr>
        <w:t xml:space="preserve"> к Тендерной документации по закупкам </w:t>
      </w:r>
      <w:r w:rsidRPr="00DF3941">
        <w:rPr>
          <w:rFonts w:ascii="Times New Roman" w:hAnsi="Times New Roman" w:cs="Times New Roman"/>
          <w:i/>
          <w:sz w:val="20"/>
          <w:szCs w:val="20"/>
          <w:lang w:val="ru-RU"/>
        </w:rPr>
        <w:t>услуг по организации сбора и транспортировки отходов, образующихся после утраты потребительских свойств маслами (отработанные масла), во 2 квартале 2017 года</w:t>
      </w:r>
    </w:p>
    <w:p w:rsidR="00DF3941" w:rsidRDefault="00DF3941" w:rsidP="00DF3941">
      <w:pPr>
        <w:pStyle w:val="Default"/>
        <w:ind w:left="5040"/>
        <w:rPr>
          <w:i/>
          <w:iCs/>
          <w:sz w:val="20"/>
          <w:szCs w:val="20"/>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DF3941" w:rsidRPr="00B27DEA" w:rsidRDefault="00DF3941" w:rsidP="00DF394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DF3941" w:rsidRPr="00B27DEA"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6E309F" w:rsidRDefault="006E309F" w:rsidP="006E309F">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Номер листа/страницы:</w:t>
      </w:r>
    </w:p>
    <w:tbl>
      <w:tblPr>
        <w:tblStyle w:val="ab"/>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81"/>
      </w:tblGrid>
      <w:tr w:rsidR="006E309F" w:rsidTr="00B779F5">
        <w:tc>
          <w:tcPr>
            <w:tcW w:w="6663" w:type="dxa"/>
          </w:tcPr>
          <w:p w:rsidR="006E309F" w:rsidRPr="00EB1C23" w:rsidRDefault="006E309F" w:rsidP="00B779F5">
            <w:pPr>
              <w:pStyle w:val="a6"/>
              <w:jc w:val="both"/>
              <w:rPr>
                <w:rFonts w:ascii="Times New Roman" w:hAnsi="Times New Roman" w:cs="Times New Roman"/>
                <w:sz w:val="24"/>
                <w:szCs w:val="24"/>
              </w:rPr>
            </w:pPr>
            <w:r w:rsidRPr="00EB1C23">
              <w:rPr>
                <w:rFonts w:ascii="Times New Roman" w:hAnsi="Times New Roman" w:cs="Times New Roman"/>
                <w:sz w:val="24"/>
                <w:szCs w:val="24"/>
                <w:lang w:val="ru-RU"/>
              </w:rPr>
              <w:t>1)</w:t>
            </w:r>
            <w:r>
              <w:rPr>
                <w:rFonts w:ascii="Times New Roman" w:hAnsi="Times New Roman" w:cs="Times New Roman"/>
                <w:sz w:val="24"/>
                <w:szCs w:val="24"/>
                <w:lang w:val="ru-RU"/>
              </w:rPr>
              <w:t>…………………………………………………………………..</w:t>
            </w:r>
          </w:p>
        </w:tc>
        <w:tc>
          <w:tcPr>
            <w:tcW w:w="3581" w:type="dxa"/>
          </w:tcPr>
          <w:p w:rsidR="006E309F" w:rsidRDefault="006E309F" w:rsidP="00B779F5">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r w:rsidR="006E309F" w:rsidTr="00B779F5">
        <w:tc>
          <w:tcPr>
            <w:tcW w:w="6663" w:type="dxa"/>
          </w:tcPr>
          <w:p w:rsidR="006E309F" w:rsidRPr="00C269DF" w:rsidRDefault="006E309F" w:rsidP="00B779F5">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
        </w:tc>
        <w:tc>
          <w:tcPr>
            <w:tcW w:w="3581" w:type="dxa"/>
          </w:tcPr>
          <w:p w:rsidR="006E309F" w:rsidRDefault="006E309F" w:rsidP="00B779F5">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r w:rsidR="006E309F" w:rsidTr="00B779F5">
        <w:tc>
          <w:tcPr>
            <w:tcW w:w="6663" w:type="dxa"/>
          </w:tcPr>
          <w:p w:rsidR="006E309F" w:rsidRPr="00C269DF" w:rsidRDefault="006E309F" w:rsidP="00B779F5">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
        </w:tc>
        <w:tc>
          <w:tcPr>
            <w:tcW w:w="3581" w:type="dxa"/>
          </w:tcPr>
          <w:p w:rsidR="006E309F" w:rsidRDefault="006E309F" w:rsidP="00B779F5">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bl>
    <w:p w:rsidR="006F21A6" w:rsidRPr="007523BE" w:rsidRDefault="006F21A6" w:rsidP="00DF3941">
      <w:pPr>
        <w:pStyle w:val="a6"/>
        <w:ind w:firstLine="709"/>
        <w:jc w:val="both"/>
        <w:rPr>
          <w:rFonts w:ascii="Times New Roman" w:hAnsi="Times New Roman" w:cs="Times New Roman"/>
          <w:sz w:val="24"/>
          <w:szCs w:val="24"/>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Pr="00E21231" w:rsidRDefault="00DF3941" w:rsidP="00DF394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DF3941" w:rsidRPr="00E21231" w:rsidRDefault="00DF3941" w:rsidP="00DF3941">
      <w:pPr>
        <w:pStyle w:val="a6"/>
        <w:rPr>
          <w:rFonts w:ascii="Times New Roman" w:hAnsi="Times New Roman" w:cs="Times New Roman"/>
          <w:sz w:val="24"/>
          <w:szCs w:val="24"/>
          <w:lang w:val="ru-RU"/>
        </w:rPr>
      </w:pPr>
    </w:p>
    <w:p w:rsidR="00DF3941" w:rsidRDefault="00DF3941" w:rsidP="00DF3941">
      <w:pPr>
        <w:tabs>
          <w:tab w:val="left" w:pos="4335"/>
        </w:tabs>
        <w:rPr>
          <w:lang w:val="ru-RU"/>
        </w:rPr>
      </w:pPr>
      <w:r w:rsidRPr="00E21231">
        <w:rPr>
          <w:rFonts w:ascii="Times New Roman" w:hAnsi="Times New Roman" w:cs="Times New Roman"/>
          <w:sz w:val="24"/>
          <w:szCs w:val="24"/>
          <w:lang w:val="ru-RU"/>
        </w:rPr>
        <w:t>М.П. (при наличии)</w:t>
      </w:r>
    </w:p>
    <w:p w:rsidR="00DF3941" w:rsidRPr="00DF3941" w:rsidRDefault="00DF3941" w:rsidP="00DF3941">
      <w:pPr>
        <w:tabs>
          <w:tab w:val="left" w:pos="4335"/>
        </w:tabs>
        <w:rPr>
          <w:lang w:val="ru-RU"/>
        </w:rPr>
        <w:sectPr w:rsidR="00DF3941" w:rsidRPr="00DF3941">
          <w:pgSz w:w="11906" w:h="16838"/>
          <w:pgMar w:top="1134" w:right="851" w:bottom="1134" w:left="1418" w:header="709" w:footer="709" w:gutter="0"/>
          <w:cols w:space="720"/>
        </w:sectPr>
      </w:pPr>
      <w:r>
        <w:rPr>
          <w:lang w:val="ru-RU"/>
        </w:rPr>
        <w:tab/>
      </w:r>
    </w:p>
    <w:p w:rsidR="00EB779A" w:rsidRDefault="00F23BEF" w:rsidP="00631C40">
      <w:pPr>
        <w:pStyle w:val="Default"/>
        <w:ind w:left="4678" w:right="-286"/>
        <w:rPr>
          <w:i/>
          <w:iCs/>
          <w:sz w:val="20"/>
          <w:szCs w:val="20"/>
          <w:lang w:val="ru-RU"/>
        </w:rPr>
      </w:pPr>
      <w:r w:rsidRPr="0039431D">
        <w:rPr>
          <w:i/>
          <w:sz w:val="20"/>
          <w:szCs w:val="20"/>
          <w:lang w:val="ru-RU"/>
        </w:rPr>
        <w:lastRenderedPageBreak/>
        <w:t xml:space="preserve">Приложение </w:t>
      </w:r>
      <w:r>
        <w:rPr>
          <w:i/>
          <w:sz w:val="20"/>
          <w:szCs w:val="20"/>
          <w:lang w:val="ru-RU"/>
        </w:rPr>
        <w:t xml:space="preserve">№ </w:t>
      </w:r>
      <w:r w:rsidR="00DF3941">
        <w:rPr>
          <w:i/>
          <w:sz w:val="20"/>
          <w:szCs w:val="20"/>
          <w:lang w:val="ru-RU"/>
        </w:rPr>
        <w:t>6</w:t>
      </w:r>
      <w:r w:rsidRPr="0039431D">
        <w:rPr>
          <w:i/>
          <w:sz w:val="20"/>
          <w:szCs w:val="20"/>
          <w:lang w:val="ru-RU"/>
        </w:rPr>
        <w:t xml:space="preserve"> к Тендерной документации по закупкам услуг </w:t>
      </w:r>
      <w:r w:rsidRPr="00E81719">
        <w:rPr>
          <w:i/>
          <w:sz w:val="20"/>
          <w:szCs w:val="20"/>
          <w:lang w:val="ru-RU"/>
        </w:rPr>
        <w:t xml:space="preserve">по </w:t>
      </w:r>
      <w:r w:rsidR="00631C40" w:rsidRPr="00631C40">
        <w:rPr>
          <w:i/>
          <w:sz w:val="20"/>
          <w:szCs w:val="20"/>
          <w:lang w:val="ru-RU"/>
        </w:rPr>
        <w:t>организации сбора и транспортировки отходов, образующихся после утра</w:t>
      </w:r>
      <w:r w:rsidR="003441E8">
        <w:rPr>
          <w:i/>
          <w:sz w:val="20"/>
          <w:szCs w:val="20"/>
          <w:lang w:val="ru-RU"/>
        </w:rPr>
        <w:t>ты потребительских свойств маслами</w:t>
      </w:r>
      <w:r w:rsidR="00631C40" w:rsidRPr="00631C40">
        <w:rPr>
          <w:i/>
          <w:sz w:val="20"/>
          <w:szCs w:val="20"/>
          <w:lang w:val="ru-RU"/>
        </w:rPr>
        <w:t xml:space="preserve"> (отработанны</w:t>
      </w:r>
      <w:r w:rsidR="003441E8">
        <w:rPr>
          <w:i/>
          <w:sz w:val="20"/>
          <w:szCs w:val="20"/>
          <w:lang w:val="ru-RU"/>
        </w:rPr>
        <w:t>е масла</w:t>
      </w:r>
      <w:r w:rsidR="00631C40" w:rsidRPr="00631C40">
        <w:rPr>
          <w:i/>
          <w:sz w:val="20"/>
          <w:szCs w:val="20"/>
          <w:lang w:val="ru-RU"/>
        </w:rPr>
        <w:t>), во 2 квартале 2017 года</w:t>
      </w:r>
    </w:p>
    <w:p w:rsidR="00EB779A" w:rsidRPr="007D14DF" w:rsidRDefault="00EB779A" w:rsidP="00EB779A">
      <w:pPr>
        <w:pStyle w:val="Default"/>
        <w:ind w:left="5040"/>
        <w:rPr>
          <w:i/>
          <w:iCs/>
          <w:sz w:val="20"/>
          <w:szCs w:val="20"/>
          <w:lang w:val="ru-RU"/>
        </w:rPr>
      </w:pPr>
    </w:p>
    <w:p w:rsidR="00EB779A" w:rsidRPr="00473125" w:rsidRDefault="00EB779A" w:rsidP="00EB779A">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EB779A" w:rsidRPr="00473125" w:rsidRDefault="00EB779A" w:rsidP="00EB779A">
      <w:pPr>
        <w:pStyle w:val="a6"/>
        <w:jc w:val="center"/>
        <w:rPr>
          <w:rFonts w:ascii="Times New Roman" w:hAnsi="Times New Roman" w:cs="Times New Roman"/>
          <w:b/>
          <w:sz w:val="24"/>
          <w:szCs w:val="24"/>
          <w:lang w:val="ru-RU"/>
        </w:rPr>
      </w:pP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От кого</w:t>
      </w:r>
      <w:r w:rsidRPr="00473125">
        <w:rPr>
          <w:rFonts w:ascii="Times New Roman" w:hAnsi="Times New Roman" w:cs="Times New Roman"/>
          <w:sz w:val="24"/>
          <w:szCs w:val="24"/>
          <w:lang w:val="ru-RU"/>
        </w:rPr>
        <w:t>_____________________________________________________</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EB779A" w:rsidRPr="00473125" w:rsidRDefault="00EB779A" w:rsidP="009243BB">
      <w:pPr>
        <w:pStyle w:val="a6"/>
        <w:numPr>
          <w:ilvl w:val="0"/>
          <w:numId w:val="5"/>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EB779A" w:rsidRPr="009D30F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9D30FF"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9D30F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9D30FF"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EB779A" w:rsidRPr="0047312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9D30F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bl>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выполнение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EB779A" w:rsidRPr="00473125" w:rsidRDefault="003441E8" w:rsidP="009243BB">
      <w:pPr>
        <w:pStyle w:val="a6"/>
        <w:numPr>
          <w:ilvl w:val="0"/>
          <w:numId w:val="5"/>
        </w:numPr>
        <w:tabs>
          <w:tab w:val="left" w:pos="900"/>
          <w:tab w:val="left" w:pos="10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B779A"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sidR="00EB779A">
        <w:rPr>
          <w:rFonts w:ascii="Times New Roman" w:hAnsi="Times New Roman" w:cs="Times New Roman"/>
          <w:sz w:val="24"/>
          <w:szCs w:val="24"/>
          <w:lang w:val="ru-RU"/>
        </w:rPr>
        <w:t xml:space="preserve">товаров, работ </w:t>
      </w:r>
      <w:r w:rsidR="00EB779A" w:rsidRPr="00473125">
        <w:rPr>
          <w:rFonts w:ascii="Times New Roman" w:hAnsi="Times New Roman" w:cs="Times New Roman"/>
          <w:sz w:val="24"/>
          <w:szCs w:val="24"/>
          <w:lang w:val="ru-RU"/>
        </w:rPr>
        <w:t xml:space="preserve">и </w:t>
      </w:r>
      <w:r w:rsidR="00EB779A">
        <w:rPr>
          <w:rFonts w:ascii="Times New Roman" w:hAnsi="Times New Roman" w:cs="Times New Roman"/>
          <w:sz w:val="24"/>
          <w:szCs w:val="24"/>
          <w:lang w:val="ru-RU"/>
        </w:rPr>
        <w:t>услуг</w:t>
      </w:r>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Заказчик</w:t>
      </w:r>
      <w:r w:rsidR="00EB779A" w:rsidRPr="00473125">
        <w:rPr>
          <w:rFonts w:ascii="Times New Roman" w:hAnsi="Times New Roman" w:cs="Times New Roman"/>
          <w:sz w:val="24"/>
          <w:szCs w:val="24"/>
          <w:lang w:val="ru-RU"/>
        </w:rPr>
        <w:t>, договора о закупках (товара(</w:t>
      </w:r>
      <w:proofErr w:type="spellStart"/>
      <w:r w:rsidR="00EB779A" w:rsidRPr="00473125">
        <w:rPr>
          <w:rFonts w:ascii="Times New Roman" w:hAnsi="Times New Roman" w:cs="Times New Roman"/>
          <w:sz w:val="24"/>
          <w:szCs w:val="24"/>
          <w:lang w:val="ru-RU"/>
        </w:rPr>
        <w:t>ов</w:t>
      </w:r>
      <w:proofErr w:type="spellEnd"/>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работ</w:t>
      </w:r>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услуг</w:t>
      </w:r>
      <w:r w:rsidR="00EB779A" w:rsidRPr="00473125">
        <w:rPr>
          <w:rFonts w:ascii="Times New Roman" w:hAnsi="Times New Roman" w:cs="Times New Roman"/>
          <w:sz w:val="24"/>
          <w:szCs w:val="24"/>
          <w:lang w:val="ru-RU"/>
        </w:rPr>
        <w:t xml:space="preserve"> - указать необходимое).</w:t>
      </w:r>
    </w:p>
    <w:p w:rsidR="00EB779A" w:rsidRPr="00473125" w:rsidRDefault="00EB779A" w:rsidP="009243BB">
      <w:pPr>
        <w:pStyle w:val="a6"/>
        <w:numPr>
          <w:ilvl w:val="0"/>
          <w:numId w:val="5"/>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выполняемых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B779A" w:rsidRPr="00473125" w:rsidRDefault="00EB779A" w:rsidP="009243BB">
      <w:pPr>
        <w:pStyle w:val="a6"/>
        <w:numPr>
          <w:ilvl w:val="0"/>
          <w:numId w:val="5"/>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0C5B9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0C5B95" w:rsidRDefault="000C5B95" w:rsidP="009243BB">
      <w:pPr>
        <w:pStyle w:val="a6"/>
        <w:numPr>
          <w:ilvl w:val="0"/>
          <w:numId w:val="5"/>
        </w:numPr>
        <w:tabs>
          <w:tab w:val="left" w:pos="10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основании изложенного</w:t>
      </w:r>
      <w:r w:rsidR="00EB779A"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прилагаем документы, требуемые п. 20 Тендерной документацией: (перечислить прилагаемые документы, с указанием номера страницы/листа).</w:t>
      </w:r>
    </w:p>
    <w:p w:rsidR="00EB779A" w:rsidRPr="00473125" w:rsidRDefault="00EB779A" w:rsidP="00EB779A">
      <w:pPr>
        <w:pStyle w:val="a6"/>
        <w:ind w:left="720"/>
        <w:jc w:val="both"/>
        <w:rPr>
          <w:rFonts w:ascii="Times New Roman" w:hAnsi="Times New Roman" w:cs="Times New Roman"/>
          <w:sz w:val="24"/>
          <w:szCs w:val="24"/>
          <w:lang w:val="ru-RU"/>
        </w:rPr>
      </w:pP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B779A" w:rsidRPr="00473125" w:rsidRDefault="00EB779A" w:rsidP="00EB779A">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EB779A" w:rsidRPr="0036279F" w:rsidRDefault="00EB779A" w:rsidP="00EB779A">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EB779A" w:rsidRPr="0036279F" w:rsidRDefault="00EB779A" w:rsidP="00EB779A">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4B1FF8" w:rsidRDefault="004B1FF8" w:rsidP="003078BC">
      <w:pPr>
        <w:pStyle w:val="a6"/>
        <w:ind w:left="4678"/>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DF3941" w:rsidRDefault="00DF3941" w:rsidP="004B1FF8">
      <w:pPr>
        <w:pStyle w:val="a6"/>
        <w:ind w:left="4320"/>
        <w:rPr>
          <w:rFonts w:ascii="Times New Roman" w:hAnsi="Times New Roman" w:cs="Times New Roman"/>
          <w:i/>
          <w:sz w:val="20"/>
          <w:szCs w:val="20"/>
          <w:lang w:val="ru-RU"/>
        </w:rPr>
        <w:sectPr w:rsidR="00DF3941">
          <w:pgSz w:w="11906" w:h="16838"/>
          <w:pgMar w:top="1134" w:right="851" w:bottom="1134" w:left="1418" w:header="709" w:footer="709" w:gutter="0"/>
          <w:cols w:space="720"/>
        </w:sectPr>
      </w:pPr>
    </w:p>
    <w:p w:rsidR="001C2E13" w:rsidRPr="00E81719" w:rsidRDefault="001C2E13" w:rsidP="001C2E13">
      <w:pPr>
        <w:pStyle w:val="a6"/>
        <w:ind w:left="4678"/>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w:t>
      </w:r>
      <w:r w:rsidR="00DF3941">
        <w:rPr>
          <w:rFonts w:ascii="Times New Roman" w:hAnsi="Times New Roman" w:cs="Times New Roman"/>
          <w:i/>
          <w:sz w:val="20"/>
          <w:szCs w:val="20"/>
          <w:lang w:val="ru-RU"/>
        </w:rPr>
        <w:t xml:space="preserve"> 7</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sidR="003441E8">
        <w:rPr>
          <w:rFonts w:ascii="Times New Roman" w:hAnsi="Times New Roman" w:cs="Times New Roman"/>
          <w:i/>
          <w:sz w:val="20"/>
          <w:szCs w:val="20"/>
          <w:lang w:val="ru-RU"/>
        </w:rPr>
        <w:t>маслами (отработанные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 во 2 квартале 2017 года</w:t>
      </w:r>
    </w:p>
    <w:p w:rsidR="004B1FF8" w:rsidRDefault="003078BC" w:rsidP="003078BC">
      <w:pPr>
        <w:pStyle w:val="a6"/>
        <w:jc w:val="center"/>
        <w:rPr>
          <w:rFonts w:ascii="Times New Roman" w:hAnsi="Times New Roman" w:cs="Times New Roman"/>
          <w:b/>
          <w:sz w:val="23"/>
          <w:szCs w:val="23"/>
          <w:lang w:val="ru-RU"/>
        </w:rPr>
      </w:pPr>
      <w:r>
        <w:rPr>
          <w:rFonts w:ascii="Times New Roman" w:hAnsi="Times New Roman" w:cs="Times New Roman"/>
          <w:b/>
          <w:sz w:val="23"/>
          <w:szCs w:val="23"/>
          <w:lang w:val="ru-RU"/>
        </w:rPr>
        <w:tab/>
      </w:r>
    </w:p>
    <w:p w:rsidR="006D43D7" w:rsidRPr="00A07142" w:rsidRDefault="006D43D7" w:rsidP="00A07142">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3441E8" w:rsidRDefault="006D43D7" w:rsidP="001C2E13">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sidR="00F23BEF">
        <w:rPr>
          <w:rFonts w:ascii="Times New Roman" w:hAnsi="Times New Roman" w:cs="Times New Roman"/>
          <w:b/>
          <w:sz w:val="24"/>
          <w:szCs w:val="24"/>
          <w:lang w:val="ru-RU"/>
        </w:rPr>
        <w:t>закупках</w:t>
      </w:r>
      <w:r w:rsidR="00F23BEF" w:rsidRPr="00F23BEF">
        <w:rPr>
          <w:rFonts w:ascii="Times New Roman" w:hAnsi="Times New Roman" w:cs="Times New Roman"/>
          <w:b/>
          <w:sz w:val="24"/>
          <w:szCs w:val="24"/>
          <w:lang w:val="ru-RU"/>
        </w:rPr>
        <w:t xml:space="preserve"> услуг по </w:t>
      </w:r>
      <w:r w:rsidR="001C2E13" w:rsidRPr="001C2E13">
        <w:rPr>
          <w:rFonts w:ascii="Times New Roman" w:hAnsi="Times New Roman" w:cs="Times New Roman"/>
          <w:b/>
          <w:sz w:val="24"/>
          <w:szCs w:val="24"/>
          <w:lang w:val="ru-RU"/>
        </w:rPr>
        <w:t>организации сбора и транспортировки отходов, образующихся после утра</w:t>
      </w:r>
      <w:r w:rsidR="003441E8">
        <w:rPr>
          <w:rFonts w:ascii="Times New Roman" w:hAnsi="Times New Roman" w:cs="Times New Roman"/>
          <w:b/>
          <w:sz w:val="24"/>
          <w:szCs w:val="24"/>
          <w:lang w:val="ru-RU"/>
        </w:rPr>
        <w:t xml:space="preserve">ты потребительских свойств маслами </w:t>
      </w:r>
    </w:p>
    <w:p w:rsidR="006D43D7" w:rsidRPr="00A07142" w:rsidRDefault="003441E8" w:rsidP="001C2E13">
      <w:pPr>
        <w:pStyle w:val="a6"/>
        <w:ind w:firstLine="709"/>
        <w:jc w:val="center"/>
        <w:rPr>
          <w:rFonts w:ascii="Times New Roman" w:hAnsi="Times New Roman" w:cs="Times New Roman"/>
          <w:sz w:val="24"/>
          <w:szCs w:val="24"/>
          <w:lang w:val="ru-RU"/>
        </w:rPr>
      </w:pPr>
      <w:r>
        <w:rPr>
          <w:rFonts w:ascii="Times New Roman" w:hAnsi="Times New Roman" w:cs="Times New Roman"/>
          <w:b/>
          <w:sz w:val="24"/>
          <w:szCs w:val="24"/>
          <w:lang w:val="ru-RU"/>
        </w:rPr>
        <w:t>(отработанные масла</w:t>
      </w:r>
      <w:r w:rsidR="001C2E13" w:rsidRPr="001C2E13">
        <w:rPr>
          <w:rFonts w:ascii="Times New Roman" w:hAnsi="Times New Roman" w:cs="Times New Roman"/>
          <w:b/>
          <w:sz w:val="24"/>
          <w:szCs w:val="24"/>
          <w:lang w:val="ru-RU"/>
        </w:rPr>
        <w:t>), во 2 квартале 2017 года</w:t>
      </w:r>
    </w:p>
    <w:p w:rsidR="001C2E13" w:rsidRDefault="001C2E13" w:rsidP="00A07142">
      <w:pPr>
        <w:pStyle w:val="a6"/>
        <w:ind w:firstLine="709"/>
        <w:jc w:val="both"/>
        <w:rPr>
          <w:rFonts w:ascii="Times New Roman" w:hAnsi="Times New Roman" w:cs="Times New Roman"/>
          <w:bCs/>
          <w:sz w:val="24"/>
          <w:szCs w:val="24"/>
          <w:lang w:val="ru-RU"/>
        </w:rPr>
      </w:pP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2017 года</w:t>
      </w:r>
    </w:p>
    <w:p w:rsidR="006D43D7" w:rsidRPr="00A07142" w:rsidRDefault="006D43D7" w:rsidP="00A07142">
      <w:pPr>
        <w:pStyle w:val="a6"/>
        <w:ind w:firstLine="709"/>
        <w:jc w:val="both"/>
        <w:rPr>
          <w:rFonts w:ascii="Times New Roman" w:hAnsi="Times New Roman" w:cs="Times New Roman"/>
          <w:bCs/>
          <w:sz w:val="24"/>
          <w:szCs w:val="24"/>
          <w:lang w:val="ru-RU"/>
        </w:rPr>
      </w:pPr>
    </w:p>
    <w:p w:rsidR="00631C40" w:rsidRPr="00C76B9C" w:rsidRDefault="00631C40" w:rsidP="00C76B9C">
      <w:pPr>
        <w:pStyle w:val="a6"/>
        <w:ind w:firstLine="709"/>
        <w:jc w:val="both"/>
        <w:rPr>
          <w:rFonts w:ascii="Times New Roman" w:hAnsi="Times New Roman" w:cs="Times New Roman"/>
          <w:sz w:val="24"/>
          <w:szCs w:val="24"/>
          <w:lang w:val="ru-RU"/>
        </w:rPr>
      </w:pPr>
      <w:r w:rsidRPr="003441E8">
        <w:rPr>
          <w:rFonts w:ascii="Times New Roman" w:hAnsi="Times New Roman" w:cs="Times New Roman"/>
          <w:b/>
          <w:bCs/>
          <w:sz w:val="24"/>
          <w:szCs w:val="24"/>
          <w:lang w:val="ru-RU"/>
        </w:rPr>
        <w:t>ТОО «Оператор РОП»</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 xml:space="preserve">именуемое в дальнейшем «Заказчик», </w:t>
      </w:r>
      <w:r>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Pr>
          <w:rFonts w:ascii="Times New Roman" w:hAnsi="Times New Roman" w:cs="Times New Roman"/>
          <w:sz w:val="24"/>
          <w:szCs w:val="24"/>
          <w:lang w:val="ru-RU"/>
        </w:rPr>
        <w:t>с одной стороны, и _________</w:t>
      </w:r>
      <w:r>
        <w:rPr>
          <w:rFonts w:ascii="Times New Roman" w:hAnsi="Times New Roman" w:cs="Times New Roman"/>
          <w:bCs/>
          <w:sz w:val="24"/>
          <w:szCs w:val="24"/>
          <w:lang w:val="ru-RU"/>
        </w:rPr>
        <w:t>, именуе</w:t>
      </w:r>
      <w:r>
        <w:rPr>
          <w:rFonts w:ascii="Times New Roman" w:hAnsi="Times New Roman" w:cs="Times New Roman"/>
          <w:sz w:val="24"/>
          <w:szCs w:val="24"/>
          <w:lang w:val="ru-RU"/>
        </w:rPr>
        <w:t xml:space="preserve">мое в дальнейшем «Исполнитель», в лице </w:t>
      </w:r>
      <w:r>
        <w:rPr>
          <w:rFonts w:ascii="Times New Roman" w:hAnsi="Times New Roman" w:cs="Times New Roman"/>
          <w:sz w:val="24"/>
          <w:szCs w:val="24"/>
          <w:lang w:val="kk-KZ"/>
        </w:rPr>
        <w:t>____________</w:t>
      </w:r>
      <w:r>
        <w:rPr>
          <w:rFonts w:ascii="Times New Roman" w:hAnsi="Times New Roman" w:cs="Times New Roman"/>
          <w:sz w:val="24"/>
          <w:szCs w:val="24"/>
          <w:lang w:val="ru-RU"/>
        </w:rPr>
        <w:t xml:space="preserve">, действующей на основании </w:t>
      </w:r>
      <w:r>
        <w:rPr>
          <w:rFonts w:ascii="Times New Roman" w:hAnsi="Times New Roman" w:cs="Times New Roman"/>
          <w:bCs/>
          <w:sz w:val="24"/>
          <w:szCs w:val="24"/>
          <w:lang w:val="ru-RU"/>
        </w:rPr>
        <w:t>_______,</w:t>
      </w:r>
      <w:r>
        <w:rPr>
          <w:rFonts w:ascii="Times New Roman" w:hAnsi="Times New Roman" w:cs="Times New Roman"/>
          <w:sz w:val="24"/>
          <w:szCs w:val="24"/>
          <w:lang w:val="ru-RU"/>
        </w:rPr>
        <w:t xml:space="preserve"> с другой стороны, вместе именуемые «Стороны», в соответствии с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xml:space="preserve">. 3) ст.285-2 Экологического кодекса Республики Казахстан, а также на основании Протокола об итогах закупок </w:t>
      </w:r>
      <w:r w:rsidR="00C76B9C" w:rsidRPr="00C76B9C">
        <w:rPr>
          <w:rFonts w:ascii="Times New Roman" w:hAnsi="Times New Roman" w:cs="Times New Roman"/>
          <w:sz w:val="24"/>
          <w:szCs w:val="24"/>
          <w:lang w:val="ru-RU"/>
        </w:rPr>
        <w:t>услуг по организации сбора и транспортировки отходов, образующихся после утраты потребительских свойств маслами</w:t>
      </w:r>
      <w:r w:rsidR="00C76B9C">
        <w:rPr>
          <w:rFonts w:ascii="Times New Roman" w:hAnsi="Times New Roman" w:cs="Times New Roman"/>
          <w:sz w:val="24"/>
          <w:szCs w:val="24"/>
          <w:lang w:val="ru-RU"/>
        </w:rPr>
        <w:t xml:space="preserve"> </w:t>
      </w:r>
      <w:r w:rsidR="00C76B9C" w:rsidRPr="00C76B9C">
        <w:rPr>
          <w:rFonts w:ascii="Times New Roman" w:hAnsi="Times New Roman" w:cs="Times New Roman"/>
          <w:sz w:val="24"/>
          <w:szCs w:val="24"/>
          <w:lang w:val="ru-RU"/>
        </w:rPr>
        <w:t>(отработанные масла), во 2 квартале 2017 года</w:t>
      </w:r>
      <w:r w:rsidRPr="00C76B9C">
        <w:rPr>
          <w:rFonts w:ascii="Times New Roman" w:hAnsi="Times New Roman" w:cs="Times New Roman"/>
          <w:sz w:val="24"/>
          <w:szCs w:val="24"/>
          <w:lang w:val="ru-RU"/>
        </w:rPr>
        <w:t>, способом</w:t>
      </w:r>
      <w:r>
        <w:rPr>
          <w:rFonts w:ascii="Times New Roman" w:hAnsi="Times New Roman" w:cs="Times New Roman"/>
          <w:sz w:val="24"/>
          <w:szCs w:val="24"/>
          <w:lang w:val="ru-RU"/>
        </w:rPr>
        <w:t xml:space="preserve"> проведения тендера от ____</w:t>
      </w:r>
      <w:r w:rsidR="00C76B9C">
        <w:rPr>
          <w:rFonts w:ascii="Times New Roman" w:hAnsi="Times New Roman" w:cs="Times New Roman"/>
          <w:sz w:val="24"/>
          <w:szCs w:val="24"/>
          <w:lang w:val="ru-RU"/>
        </w:rPr>
        <w:t xml:space="preserve">______ 2017 </w:t>
      </w:r>
      <w:r>
        <w:rPr>
          <w:rFonts w:ascii="Times New Roman" w:hAnsi="Times New Roman" w:cs="Times New Roman"/>
          <w:sz w:val="24"/>
          <w:szCs w:val="24"/>
          <w:lang w:val="ru-RU"/>
        </w:rPr>
        <w:t>года</w:t>
      </w:r>
      <w:r>
        <w:rPr>
          <w:sz w:val="24"/>
          <w:szCs w:val="24"/>
          <w:lang w:val="ru-RU"/>
        </w:rPr>
        <w:t xml:space="preserve">, </w:t>
      </w:r>
      <w:r>
        <w:rPr>
          <w:rFonts w:ascii="Times New Roman" w:hAnsi="Times New Roman" w:cs="Times New Roman"/>
          <w:sz w:val="24"/>
          <w:szCs w:val="24"/>
          <w:lang w:val="ru-RU"/>
        </w:rPr>
        <w:t xml:space="preserve">заключили настоящий Договор о закупках </w:t>
      </w:r>
      <w:r w:rsidR="00C76B9C" w:rsidRPr="009D30FF">
        <w:rPr>
          <w:rFonts w:ascii="Times New Roman" w:hAnsi="Times New Roman" w:cs="Times New Roman"/>
          <w:sz w:val="24"/>
          <w:szCs w:val="24"/>
          <w:lang w:val="ru-RU"/>
        </w:rPr>
        <w:t>услуг</w:t>
      </w:r>
      <w:r w:rsidR="00C76B9C" w:rsidRPr="00C76B9C">
        <w:rPr>
          <w:rFonts w:ascii="Times New Roman" w:hAnsi="Times New Roman" w:cs="Times New Roman"/>
          <w:b/>
          <w:sz w:val="24"/>
          <w:szCs w:val="24"/>
          <w:lang w:val="ru-RU"/>
        </w:rPr>
        <w:t xml:space="preserve"> </w:t>
      </w:r>
      <w:r w:rsidR="00C76B9C" w:rsidRPr="00C76B9C">
        <w:rPr>
          <w:rFonts w:ascii="Times New Roman" w:hAnsi="Times New Roman" w:cs="Times New Roman"/>
          <w:sz w:val="24"/>
          <w:szCs w:val="24"/>
          <w:lang w:val="ru-RU"/>
        </w:rPr>
        <w:t>по организации сбора и транспортировки отходов, образующихся после утраты потребительских свойств маслами (отработанные масла), во 2 квартале 2017 года</w:t>
      </w:r>
      <w:r w:rsidRPr="00C76B9C">
        <w:rPr>
          <w:rFonts w:ascii="Times New Roman" w:hAnsi="Times New Roman" w:cs="Times New Roman"/>
          <w:sz w:val="24"/>
          <w:szCs w:val="24"/>
          <w:lang w:val="ru-RU"/>
        </w:rPr>
        <w:t xml:space="preserve"> (далее - Договор) о нижеследующем:</w:t>
      </w:r>
    </w:p>
    <w:p w:rsidR="00631C40" w:rsidRDefault="00631C40" w:rsidP="00631C40">
      <w:pPr>
        <w:pStyle w:val="a6"/>
        <w:jc w:val="both"/>
        <w:rPr>
          <w:rFonts w:ascii="Times New Roman" w:hAnsi="Times New Roman" w:cs="Times New Roman"/>
          <w:bCs/>
          <w:spacing w:val="2"/>
          <w:sz w:val="24"/>
          <w:szCs w:val="24"/>
          <w:lang w:val="ru-RU"/>
        </w:rPr>
      </w:pPr>
    </w:p>
    <w:p w:rsidR="00631C40" w:rsidRDefault="00631C40" w:rsidP="00631C40">
      <w:pPr>
        <w:pStyle w:val="a6"/>
        <w:numPr>
          <w:ilvl w:val="0"/>
          <w:numId w:val="12"/>
        </w:numPr>
        <w:ind w:left="0" w:firstLine="426"/>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631C40" w:rsidRDefault="00631C40" w:rsidP="00631C40">
      <w:pPr>
        <w:pStyle w:val="a6"/>
        <w:ind w:firstLine="709"/>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1.1. Исполнитель обязуется оказать услуги на территории Республики Казахстан </w:t>
      </w:r>
      <w:r>
        <w:rPr>
          <w:rFonts w:ascii="Times New Roman" w:hAnsi="Times New Roman" w:cs="Times New Roman"/>
          <w:sz w:val="24"/>
          <w:szCs w:val="24"/>
          <w:lang w:val="ru-RU"/>
        </w:rPr>
        <w:t xml:space="preserve">по организации сбора и транспортировки отходов, образующихся после утраты потребительских свойств </w:t>
      </w:r>
      <w:r w:rsidR="00C76B9C">
        <w:rPr>
          <w:rFonts w:ascii="Times New Roman" w:hAnsi="Times New Roman" w:cs="Times New Roman"/>
          <w:sz w:val="24"/>
          <w:szCs w:val="24"/>
          <w:lang w:val="ru-RU"/>
        </w:rPr>
        <w:t>маслами (отработанные масла</w:t>
      </w:r>
      <w:r w:rsidRPr="00631C40">
        <w:rPr>
          <w:rFonts w:ascii="Times New Roman" w:hAnsi="Times New Roman" w:cs="Times New Roman"/>
          <w:sz w:val="24"/>
          <w:szCs w:val="24"/>
          <w:lang w:val="ru-RU"/>
        </w:rPr>
        <w:t>), во 2 квартале 2017 года</w:t>
      </w:r>
      <w:r>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Pr>
          <w:rFonts w:ascii="Times New Roman" w:hAnsi="Times New Roman" w:cs="Times New Roman"/>
          <w:sz w:val="24"/>
          <w:szCs w:val="24"/>
          <w:lang w:val="ru-RU"/>
        </w:rPr>
        <w:t>по сбору и транспортировке отходов</w:t>
      </w:r>
      <w:r>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1.2.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 xml:space="preserve">1.3. Срок оказания Услуг: </w:t>
      </w:r>
      <w:r>
        <w:rPr>
          <w:rFonts w:ascii="Times New Roman" w:hAnsi="Times New Roman" w:cs="Times New Roman"/>
          <w:spacing w:val="2"/>
          <w:sz w:val="24"/>
          <w:szCs w:val="24"/>
          <w:shd w:val="clear" w:color="auto" w:fill="FFFFFF"/>
          <w:lang w:val="ru-RU"/>
        </w:rPr>
        <w:t>с даты заключения договора по 20.06.2017 года (далее - о</w:t>
      </w:r>
      <w:r>
        <w:rPr>
          <w:rFonts w:ascii="Times New Roman" w:hAnsi="Times New Roman" w:cs="Times New Roman"/>
          <w:sz w:val="24"/>
          <w:szCs w:val="24"/>
          <w:lang w:val="ru-RU"/>
        </w:rPr>
        <w:t>тчетный период).</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 Объем Услуг, требования по качеству, условия оказания Услуг по Договору определены в Технической спецификации (Приложение № 2 к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1.5. Места приема отходов: _________________________________________.</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 2 к Договору);</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4) А</w:t>
      </w:r>
      <w:r>
        <w:rPr>
          <w:rFonts w:ascii="Times New Roman" w:hAnsi="Times New Roman" w:cs="Times New Roman"/>
          <w:sz w:val="24"/>
          <w:szCs w:val="24"/>
          <w:shd w:val="clear" w:color="auto" w:fill="FFFFFF"/>
          <w:lang w:val="ru-RU"/>
        </w:rPr>
        <w:t>кт приема-передачи от физического лица (Приложение № 3 к Договору);</w:t>
      </w:r>
    </w:p>
    <w:p w:rsidR="00631C40" w:rsidRDefault="00104D3C"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5) </w:t>
      </w:r>
      <w:r w:rsidR="00631C40">
        <w:rPr>
          <w:rFonts w:ascii="Times New Roman" w:hAnsi="Times New Roman" w:cs="Times New Roman"/>
          <w:sz w:val="24"/>
          <w:szCs w:val="24"/>
          <w:lang w:val="ru-RU"/>
        </w:rPr>
        <w:t>Отчет о сборе и поставке отходов продукции (товаров)</w:t>
      </w:r>
      <w:r w:rsidR="00631C40">
        <w:rPr>
          <w:rFonts w:ascii="Times New Roman" w:hAnsi="Times New Roman" w:cs="Times New Roman"/>
          <w:sz w:val="24"/>
          <w:szCs w:val="24"/>
          <w:shd w:val="clear" w:color="auto" w:fill="FFFFFF"/>
          <w:lang w:val="ru-RU"/>
        </w:rPr>
        <w:t xml:space="preserve"> (Приложение № 5 к Договору).</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сбора и транспортировки отходов, образующихся у физических и юридических </w:t>
      </w:r>
      <w:r>
        <w:rPr>
          <w:rFonts w:ascii="Times New Roman" w:hAnsi="Times New Roman" w:cs="Times New Roman"/>
          <w:sz w:val="24"/>
          <w:szCs w:val="24"/>
          <w:lang w:val="ru-RU"/>
        </w:rPr>
        <w:lastRenderedPageBreak/>
        <w:t xml:space="preserve">лиц, являющихся плательщиками, осуществившими внесение Заказчику платы за организацию </w:t>
      </w:r>
      <w:r>
        <w:rPr>
          <w:rFonts w:ascii="Times New Roman" w:hAnsi="Times New Roman" w:cs="Times New Roman"/>
          <w:spacing w:val="4"/>
          <w:sz w:val="24"/>
          <w:szCs w:val="24"/>
          <w:lang w:val="ru-RU"/>
        </w:rPr>
        <w:t>сбора, транспортировки, переработки, обезвреживания, использования и (или) утилизации отходов</w:t>
      </w:r>
      <w:r>
        <w:rPr>
          <w:rFonts w:ascii="Times New Roman" w:hAnsi="Times New Roman" w:cs="Times New Roman"/>
          <w:sz w:val="24"/>
          <w:szCs w:val="24"/>
          <w:lang w:val="ru-RU"/>
        </w:rPr>
        <w:t>. При этом объем собранных и транспортированных отходов не должен превышать объема, указанного в Технической спецификации (Приложение № 2 к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 п. 6.2. - 6.6. Договора штрафные санкции, в случае нарушения обязательств по Договору, из суммы, подлежащей оплате за оказанные Услуги, предусмотренной п. 5.2. Договора</w:t>
      </w:r>
      <w:r>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2.1.5. Заказчик имеет иные права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2.2.1. в случае оказания Услуг Исполнителем в соответствии с требованиями п. 2.4.1. Договора, надлежащим образом и в полном объеме принять их;</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2.2.2.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631C40" w:rsidRDefault="00631C40" w:rsidP="00631C40">
      <w:pPr>
        <w:pStyle w:val="a6"/>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2.2.3</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2.2.5. Заказчик несет иные обязанности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 осуществлять сбор отходов на период с даты заключения Договора по 20.06.2017 года от юридических и физических лиц</w:t>
      </w:r>
      <w:r>
        <w:rPr>
          <w:rFonts w:ascii="Times New Roman" w:hAnsi="Times New Roman" w:cs="Times New Roman"/>
          <w:spacing w:val="2"/>
          <w:sz w:val="24"/>
          <w:szCs w:val="24"/>
          <w:shd w:val="clear" w:color="auto" w:fill="FFFFFF"/>
          <w:lang w:val="ru-RU"/>
        </w:rPr>
        <w:t xml:space="preserve"> на территории, согласно Приложению № 1 к Договору с оформлением необходимых документов о приемке/сборе</w:t>
      </w:r>
      <w:r>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2.4.2. п</w:t>
      </w:r>
      <w:r>
        <w:rPr>
          <w:rFonts w:ascii="Times New Roman" w:hAnsi="Times New Roman" w:cs="Times New Roman"/>
          <w:spacing w:val="2"/>
          <w:sz w:val="24"/>
          <w:szCs w:val="24"/>
          <w:shd w:val="clear" w:color="auto" w:fill="FFFFFF"/>
          <w:lang w:val="ru-RU"/>
        </w:rPr>
        <w:t>ри сборе отходов в учетных документах отражать сведения о видах отходов, их массе, способе сбора отходов (источник их происхождения);</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2.4.3. 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2.4.4. применять поверенное в соответствии с нормами законодательства РК весовое оборудование, документально оформлять результаты взвешивания в соответствии с установленным Исполнителем порядком;</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w:t>
      </w:r>
      <w:r w:rsidR="00D574E9">
        <w:rPr>
          <w:rFonts w:ascii="Times New Roman" w:hAnsi="Times New Roman" w:cs="Times New Roman"/>
          <w:spacing w:val="2"/>
          <w:sz w:val="24"/>
          <w:szCs w:val="24"/>
          <w:shd w:val="clear" w:color="auto" w:fill="FFFFFF"/>
          <w:lang w:val="ru-RU"/>
        </w:rPr>
        <w:t>.4.5</w:t>
      </w:r>
      <w:r>
        <w:rPr>
          <w:rFonts w:ascii="Times New Roman" w:hAnsi="Times New Roman" w:cs="Times New Roman"/>
          <w:spacing w:val="2"/>
          <w:sz w:val="24"/>
          <w:szCs w:val="24"/>
          <w:shd w:val="clear" w:color="auto" w:fill="FFFFFF"/>
          <w:lang w:val="ru-RU"/>
        </w:rPr>
        <w:t>.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r>
        <w:rPr>
          <w:rFonts w:ascii="Times New Roman" w:hAnsi="Times New Roman" w:cs="Times New Roman"/>
          <w:sz w:val="24"/>
          <w:szCs w:val="24"/>
          <w:lang w:val="ru-RU"/>
        </w:rPr>
        <w:t>;</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2.4.6</w:t>
      </w:r>
      <w:r w:rsidR="00631C40" w:rsidRPr="00D574E9">
        <w:rPr>
          <w:rFonts w:ascii="Times New Roman" w:hAnsi="Times New Roman" w:cs="Times New Roman"/>
          <w:sz w:val="24"/>
          <w:szCs w:val="24"/>
          <w:lang w:val="ru-RU"/>
        </w:rPr>
        <w:t>. не</w:t>
      </w:r>
      <w:r w:rsidR="00631C40" w:rsidRPr="00D574E9">
        <w:rPr>
          <w:rFonts w:ascii="Times New Roman" w:hAnsi="Times New Roman" w:cs="Times New Roman"/>
          <w:spacing w:val="2"/>
          <w:sz w:val="24"/>
          <w:szCs w:val="24"/>
          <w:shd w:val="clear" w:color="auto" w:fill="FFFFFF"/>
          <w:lang w:val="ru-RU"/>
        </w:rPr>
        <w:t xml:space="preserve"> включать в объем оказанных услуг объем отходов, образовавшихся в результате деятельности по использованию и (или) утилизации отходов (брак, производственные отходы и т.п.);</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2.4.7</w:t>
      </w:r>
      <w:r w:rsidR="00631C40">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2.4.8</w:t>
      </w:r>
      <w:r w:rsidR="00631C40">
        <w:rPr>
          <w:rFonts w:ascii="Times New Roman" w:hAnsi="Times New Roman" w:cs="Times New Roman"/>
          <w:sz w:val="24"/>
          <w:szCs w:val="24"/>
          <w:lang w:val="ru-RU"/>
        </w:rPr>
        <w:t>. предоставить Заказчику документы, необходимые для определения и/или подтверждения оказанного Исполнителем объема Услуг;</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2.4.9</w:t>
      </w:r>
      <w:r w:rsidR="00631C40">
        <w:rPr>
          <w:rFonts w:ascii="Times New Roman" w:hAnsi="Times New Roman" w:cs="Times New Roman"/>
          <w:sz w:val="24"/>
          <w:szCs w:val="24"/>
          <w:lang w:val="ru-RU"/>
        </w:rPr>
        <w:t>. подписать с Заказчиком Акт оказанных Услуг;</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2.4.10</w:t>
      </w:r>
      <w:r w:rsidR="00631C40">
        <w:rPr>
          <w:rFonts w:ascii="Times New Roman" w:hAnsi="Times New Roman" w:cs="Times New Roman"/>
          <w:sz w:val="24"/>
          <w:szCs w:val="24"/>
          <w:lang w:val="ru-RU"/>
        </w:rPr>
        <w:t>. не передавать свои обязательства по Договору третьим лицам без письменного согласия Заказчика;</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2.4.11</w:t>
      </w:r>
      <w:r w:rsidR="00631C40">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2.4.12</w:t>
      </w:r>
      <w:r w:rsidR="00631C40">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2.4.13</w:t>
      </w:r>
      <w:r w:rsidR="00631C40">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D574E9">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несет иные обязанности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3.1. Исполнитель в течение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w:t>
      </w:r>
      <w:r>
        <w:rPr>
          <w:rFonts w:ascii="Times New Roman" w:hAnsi="Times New Roman" w:cs="Times New Roman"/>
          <w:spacing w:val="4"/>
          <w:sz w:val="24"/>
          <w:szCs w:val="24"/>
          <w:lang w:val="ru-RU"/>
        </w:rPr>
        <w:t>.</w:t>
      </w:r>
      <w:r>
        <w:rPr>
          <w:rFonts w:ascii="Times New Roman" w:hAnsi="Times New Roman" w:cs="Times New Roman"/>
          <w:spacing w:val="2"/>
          <w:sz w:val="24"/>
          <w:szCs w:val="24"/>
          <w:shd w:val="clear" w:color="auto" w:fill="FFFFFF"/>
          <w:lang w:val="ru-RU"/>
        </w:rPr>
        <w:t xml:space="preserve"> </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631C40" w:rsidRDefault="00631C40" w:rsidP="00631C40">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осуществление сбора отходов, являются:</w:t>
      </w:r>
    </w:p>
    <w:p w:rsidR="00631C40" w:rsidRDefault="00631C40" w:rsidP="00631C40">
      <w:pPr>
        <w:pStyle w:val="a6"/>
        <w:ind w:firstLine="709"/>
        <w:jc w:val="both"/>
        <w:rPr>
          <w:rFonts w:ascii="Times New Roman" w:hAnsi="Times New Roman" w:cs="Times New Roman"/>
          <w:i/>
          <w:sz w:val="24"/>
          <w:szCs w:val="24"/>
          <w:shd w:val="clear" w:color="auto" w:fill="FFFFFF"/>
          <w:lang w:val="ru-RU"/>
        </w:rPr>
      </w:pPr>
      <w:r>
        <w:rPr>
          <w:rFonts w:ascii="Times New Roman" w:hAnsi="Times New Roman" w:cs="Times New Roman"/>
          <w:i/>
          <w:sz w:val="24"/>
          <w:szCs w:val="24"/>
          <w:shd w:val="clear" w:color="auto" w:fill="FFFFFF"/>
          <w:lang w:val="ru-RU"/>
        </w:rPr>
        <w:t>при приеме отходов от юридических лиц:</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договоры о приеме отходов от юридических лиц;</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631C40" w:rsidRDefault="00631C40" w:rsidP="00631C40">
      <w:pPr>
        <w:pStyle w:val="a6"/>
        <w:ind w:firstLine="709"/>
        <w:jc w:val="both"/>
        <w:rPr>
          <w:rFonts w:ascii="Times New Roman" w:hAnsi="Times New Roman" w:cs="Times New Roman"/>
          <w:i/>
          <w:sz w:val="24"/>
          <w:szCs w:val="24"/>
          <w:shd w:val="clear" w:color="auto" w:fill="FFFFFF"/>
          <w:lang w:val="ru-RU"/>
        </w:rPr>
      </w:pPr>
      <w:r>
        <w:rPr>
          <w:rFonts w:ascii="Times New Roman" w:hAnsi="Times New Roman" w:cs="Times New Roman"/>
          <w:i/>
          <w:sz w:val="24"/>
          <w:szCs w:val="24"/>
          <w:shd w:val="clear" w:color="auto" w:fill="FFFFFF"/>
          <w:lang w:val="ru-RU"/>
        </w:rPr>
        <w:t>при приеме отходов от физических лиц:</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копии удостоверений личности физических лиц, от которых приняты отходы;</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акт приема-передачи от физического лица (Приложение № 3 к Договору);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расходно-кассовый ордер по выплате </w:t>
      </w:r>
      <w:r w:rsidR="00D574E9">
        <w:rPr>
          <w:rFonts w:ascii="Times New Roman" w:hAnsi="Times New Roman" w:cs="Times New Roman"/>
          <w:sz w:val="24"/>
          <w:szCs w:val="24"/>
          <w:shd w:val="clear" w:color="auto" w:fill="FFFFFF"/>
          <w:lang w:val="ru-RU"/>
        </w:rPr>
        <w:t>денежных</w:t>
      </w:r>
      <w:r>
        <w:rPr>
          <w:rFonts w:ascii="Times New Roman" w:hAnsi="Times New Roman" w:cs="Times New Roman"/>
          <w:sz w:val="24"/>
          <w:szCs w:val="24"/>
          <w:shd w:val="clear" w:color="auto" w:fill="FFFFFF"/>
          <w:lang w:val="ru-RU"/>
        </w:rPr>
        <w:t xml:space="preserve"> средств (при возмездной приемке отходов), по форме КО-2 в соответствии с приказом МФ;</w:t>
      </w:r>
    </w:p>
    <w:p w:rsidR="00631C40" w:rsidRDefault="00631C40" w:rsidP="00631C40">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xml:space="preserve">- транспортировку отходов, являются: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акт оказанных услуг (форма Р-1, согласно </w:t>
      </w:r>
      <w:proofErr w:type="gramStart"/>
      <w:r>
        <w:rPr>
          <w:rFonts w:ascii="Times New Roman" w:hAnsi="Times New Roman" w:cs="Times New Roman"/>
          <w:sz w:val="24"/>
          <w:szCs w:val="24"/>
          <w:shd w:val="clear" w:color="auto" w:fill="FFFFFF"/>
          <w:lang w:val="ru-RU"/>
        </w:rPr>
        <w:t>приказу</w:t>
      </w:r>
      <w:proofErr w:type="gramEnd"/>
      <w:r>
        <w:rPr>
          <w:rFonts w:ascii="Times New Roman" w:hAnsi="Times New Roman" w:cs="Times New Roman"/>
          <w:sz w:val="24"/>
          <w:szCs w:val="24"/>
          <w:shd w:val="clear" w:color="auto" w:fill="FFFFFF"/>
          <w:lang w:val="ru-RU"/>
        </w:rPr>
        <w:t xml:space="preserve"> МФ);</w:t>
      </w:r>
    </w:p>
    <w:p w:rsidR="00631C40" w:rsidRDefault="00631C40" w:rsidP="00631C40">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учетная политика (при наличии);</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отчет о сборе и поставке отходов продукции (товаров)</w:t>
      </w:r>
      <w:r>
        <w:rPr>
          <w:rFonts w:ascii="Times New Roman" w:hAnsi="Times New Roman" w:cs="Times New Roman"/>
          <w:sz w:val="24"/>
          <w:szCs w:val="24"/>
          <w:shd w:val="clear" w:color="auto" w:fill="FFFFFF"/>
          <w:lang w:val="ru-RU"/>
        </w:rPr>
        <w:t xml:space="preserve"> (Приложение № 5 к Договору);</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карточки счетов, на которых ведется учет отходов и готовой продукции;</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карточка счета дебиторской задолженности (счет 1210, 1310, 1320).</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  </w:t>
      </w:r>
    </w:p>
    <w:p w:rsidR="00631C40" w:rsidRDefault="00631C40" w:rsidP="00631C40">
      <w:pPr>
        <w:pStyle w:val="a6"/>
        <w:ind w:firstLine="709"/>
        <w:jc w:val="both"/>
        <w:rPr>
          <w:rFonts w:ascii="Times New Roman" w:hAnsi="Times New Roman" w:cs="Times New Roman"/>
          <w:bCs/>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 Порядок и сроки рассмотрения Заказчиком заявления Исполнителя</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Pr>
          <w:rFonts w:ascii="Times New Roman" w:hAnsi="Times New Roman" w:cs="Times New Roman"/>
          <w:spacing w:val="2"/>
          <w:sz w:val="24"/>
          <w:szCs w:val="24"/>
          <w:shd w:val="clear" w:color="auto" w:fill="FFFFFF"/>
          <w:lang w:val="ru-RU"/>
        </w:rPr>
        <w:t>, осуществляется Заказчиком не более 15 (пятнадцати)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w:t>
      </w:r>
    </w:p>
    <w:p w:rsidR="00631C40" w:rsidRDefault="00631C40" w:rsidP="00631C40">
      <w:pPr>
        <w:pStyle w:val="a6"/>
        <w:ind w:firstLine="709"/>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w:t>
      </w:r>
      <w:r>
        <w:rPr>
          <w:rFonts w:ascii="Times New Roman" w:hAnsi="Times New Roman" w:cs="Times New Roman"/>
          <w:bCs/>
          <w:sz w:val="24"/>
          <w:szCs w:val="24"/>
          <w:lang w:val="ru-RU"/>
        </w:rPr>
        <w:t xml:space="preserve">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срока рассмотрения заявления Исполнителя, указанного в п. 4.1. 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631C40" w:rsidRDefault="00631C40" w:rsidP="00631C40">
      <w:pPr>
        <w:pStyle w:val="a6"/>
        <w:ind w:firstLine="709"/>
        <w:jc w:val="both"/>
        <w:rPr>
          <w:rFonts w:ascii="Times New Roman" w:hAnsi="Times New Roman" w:cs="Times New Roman"/>
          <w:bCs/>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________________________ с/без учета НДС за один килограмм собранных и транспортированных отходов.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___________________ тенге с/без учета НДС (далее – общая сумма Договора). Исполнитель является/не является плательщиком НДС.</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5.3. 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предусмотренные п. 3.2.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5.4. 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После подписания Акта оказанных услуг, Услуги считаются оказанными и принятыми.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5.6. Оплата Услуг Исполнителя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Стоимость Услуг, определяемая в соответствии с п. 5.1. и 5.2. Договора является фиксированной в течение всего срока действия договора и не подлежит изменению в сторону увеличения.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5.8.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5.9. Все расходы, связанные с банковскими операциями, оплачиваются стороной, осуществляющей такие операции.</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631C40" w:rsidRDefault="00631C40" w:rsidP="00631C40">
      <w:pPr>
        <w:pStyle w:val="a6"/>
        <w:ind w:firstLine="709"/>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 от общей суммы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В случае </w:t>
      </w:r>
      <w:r>
        <w:rPr>
          <w:rFonts w:ascii="Times New Roman" w:hAnsi="Times New Roman" w:cs="Times New Roman"/>
          <w:sz w:val="24"/>
          <w:szCs w:val="24"/>
          <w:shd w:val="clear" w:color="auto" w:fill="FFFFFF"/>
          <w:lang w:val="ru-RU"/>
        </w:rPr>
        <w:t>ненадлежащего исполнения (неисполнения) Исполнителем обязательств Заказчик удерживает (взыскивает) неустойку (штраф, пеню) в размере 10 % от общей суммы Договора и производит оплату за фактически оказанные услуги Исполнителем.</w:t>
      </w:r>
      <w:r>
        <w:rPr>
          <w:rFonts w:ascii="Times New Roman" w:hAnsi="Times New Roman" w:cs="Times New Roman"/>
          <w:sz w:val="24"/>
          <w:szCs w:val="24"/>
          <w:lang w:val="ru-RU"/>
        </w:rPr>
        <w:t xml:space="preserve">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В случае отказа Исполнителя от оказания Услуг или нарушения срока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нарушения срока. </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 от общей суммы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50% от общей суммы Договора.</w:t>
      </w:r>
      <w:r>
        <w:rPr>
          <w:rFonts w:ascii="Times New Roman" w:hAnsi="Times New Roman" w:cs="Times New Roman"/>
          <w:sz w:val="24"/>
          <w:szCs w:val="24"/>
          <w:shd w:val="clear" w:color="auto" w:fill="FFFFFF"/>
        </w:rPr>
        <w:t>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6.8.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104D3C" w:rsidRDefault="00104D3C"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8.1. Договор вступает в силу с даты подписания его Сторонами и действует по 30 июня 2017 года, а в части взаиморасчетов до полного исполнения Сторонами своих обязательств.</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почтой по адресу, указанному в разделе 9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31C40" w:rsidRPr="00631C40" w:rsidRDefault="00631C40" w:rsidP="00631C40">
      <w:pPr>
        <w:pStyle w:val="a6"/>
        <w:ind w:firstLine="709"/>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631C40" w:rsidRPr="00631C40" w:rsidRDefault="00631C40" w:rsidP="00631C40">
      <w:pPr>
        <w:pStyle w:val="a6"/>
        <w:ind w:firstLine="709"/>
        <w:jc w:val="both"/>
        <w:rPr>
          <w:sz w:val="24"/>
          <w:szCs w:val="24"/>
          <w:lang w:val="ru-RU"/>
        </w:rPr>
      </w:pPr>
      <w:r>
        <w:rPr>
          <w:rFonts w:ascii="Times New Roman" w:hAnsi="Times New Roman" w:cs="Times New Roman"/>
          <w:sz w:val="24"/>
          <w:szCs w:val="24"/>
          <w:lang w:val="ru-RU"/>
        </w:rPr>
        <w:t xml:space="preserve">8.8.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8.10. Вся предыдущая переписка и переговоры, предшествовавшие подписанию Договора, теряют свою силу с момента его подписания.</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left="720"/>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631C40" w:rsidRDefault="00631C40" w:rsidP="00631C40">
      <w:pPr>
        <w:pStyle w:val="a6"/>
        <w:jc w:val="center"/>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proofErr w:type="gramEnd"/>
      <w:r>
        <w:rPr>
          <w:rFonts w:ascii="Times New Roman" w:hAnsi="Times New Roman" w:cs="Times New Roman"/>
          <w:b/>
          <w:sz w:val="24"/>
          <w:szCs w:val="24"/>
          <w:lang w:val="ru-RU"/>
        </w:rPr>
        <w:t xml:space="preserve">                                                       Исполнитель:</w:t>
      </w:r>
    </w:p>
    <w:tbl>
      <w:tblPr>
        <w:tblW w:w="10632" w:type="dxa"/>
        <w:tblInd w:w="-601" w:type="dxa"/>
        <w:tblLook w:val="01E0" w:firstRow="1" w:lastRow="1" w:firstColumn="1" w:lastColumn="1" w:noHBand="0" w:noVBand="0"/>
      </w:tblPr>
      <w:tblGrid>
        <w:gridCol w:w="5529"/>
        <w:gridCol w:w="5103"/>
      </w:tblGrid>
      <w:tr w:rsidR="00631C40" w:rsidTr="00631C40">
        <w:tc>
          <w:tcPr>
            <w:tcW w:w="5529" w:type="dxa"/>
          </w:tcPr>
          <w:p w:rsidR="00631C40" w:rsidRPr="00C76B9C" w:rsidRDefault="00631C40">
            <w:pPr>
              <w:pStyle w:val="a6"/>
              <w:spacing w:line="276" w:lineRule="auto"/>
              <w:ind w:firstLine="709"/>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010000, город Астана, район Есиль, </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телефон +7 (7172) 72-79-60</w:t>
            </w:r>
          </w:p>
          <w:p w:rsidR="00631C40" w:rsidRPr="00C76B9C"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sidRPr="00C76B9C">
              <w:rPr>
                <w:rFonts w:ascii="Times New Roman" w:hAnsi="Times New Roman" w:cs="Times New Roman"/>
                <w:sz w:val="24"/>
                <w:szCs w:val="24"/>
              </w:rPr>
              <w:t>info</w:t>
            </w:r>
            <w:r w:rsidRPr="00C76B9C">
              <w:rPr>
                <w:rFonts w:ascii="Times New Roman" w:hAnsi="Times New Roman" w:cs="Times New Roman"/>
                <w:iCs/>
                <w:sz w:val="24"/>
                <w:szCs w:val="24"/>
                <w:shd w:val="clear" w:color="auto" w:fill="FFFFFF"/>
                <w:lang w:val="ru-RU"/>
              </w:rPr>
              <w:t>@</w:t>
            </w:r>
            <w:r w:rsidRPr="00C76B9C">
              <w:rPr>
                <w:rFonts w:ascii="Times New Roman" w:hAnsi="Times New Roman" w:cs="Times New Roman"/>
                <w:iCs/>
                <w:sz w:val="24"/>
                <w:szCs w:val="24"/>
                <w:shd w:val="clear" w:color="auto" w:fill="FFFFFF"/>
              </w:rPr>
              <w:t>recycle</w:t>
            </w:r>
            <w:r w:rsidRPr="00C76B9C">
              <w:rPr>
                <w:rFonts w:ascii="Times New Roman" w:hAnsi="Times New Roman" w:cs="Times New Roman"/>
                <w:iCs/>
                <w:sz w:val="24"/>
                <w:szCs w:val="24"/>
                <w:shd w:val="clear" w:color="auto" w:fill="FFFFFF"/>
                <w:lang w:val="ru-RU"/>
              </w:rPr>
              <w:t>.</w:t>
            </w:r>
            <w:proofErr w:type="spellStart"/>
            <w:r w:rsidRPr="00C76B9C">
              <w:rPr>
                <w:rFonts w:ascii="Times New Roman" w:hAnsi="Times New Roman" w:cs="Times New Roman"/>
                <w:iCs/>
                <w:sz w:val="24"/>
                <w:szCs w:val="24"/>
                <w:shd w:val="clear" w:color="auto" w:fill="FFFFFF"/>
              </w:rPr>
              <w:t>kz</w:t>
            </w:r>
            <w:proofErr w:type="spellEnd"/>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БИН 151140025060</w:t>
            </w:r>
          </w:p>
          <w:p w:rsidR="00631C40" w:rsidRDefault="00631C40">
            <w:pPr>
              <w:pStyle w:val="a6"/>
              <w:spacing w:line="276" w:lineRule="auto"/>
              <w:ind w:firstLine="709"/>
              <w:jc w:val="both"/>
              <w:rPr>
                <w:rFonts w:ascii="Times New Roman" w:hAnsi="Times New Roman" w:cs="Times New Roman"/>
                <w:sz w:val="24"/>
                <w:szCs w:val="24"/>
                <w:lang w:val="kk-KZ"/>
              </w:rPr>
            </w:pPr>
            <w:r w:rsidRPr="00C76B9C">
              <w:rPr>
                <w:rFonts w:ascii="Times New Roman" w:hAnsi="Times New Roman" w:cs="Times New Roman"/>
                <w:sz w:val="24"/>
                <w:szCs w:val="24"/>
                <w:lang w:val="ru-RU"/>
              </w:rPr>
              <w:t xml:space="preserve">ИИК </w:t>
            </w:r>
            <w:r w:rsidRPr="00C76B9C">
              <w:rPr>
                <w:rFonts w:ascii="Times New Roman" w:hAnsi="Times New Roman" w:cs="Times New Roman"/>
                <w:sz w:val="24"/>
                <w:szCs w:val="24"/>
              </w:rPr>
              <w:t>KZ</w:t>
            </w:r>
            <w:r w:rsidRPr="00C76B9C">
              <w:rPr>
                <w:rFonts w:ascii="Times New Roman" w:eastAsia="Times New Roman" w:hAnsi="Times New Roman"/>
                <w:color w:val="000000"/>
                <w:sz w:val="24"/>
                <w:szCs w:val="24"/>
                <w:lang w:val="ru-RU" w:eastAsia="ru-RU"/>
              </w:rPr>
              <w:t>61926180219</w:t>
            </w:r>
            <w:r w:rsidRPr="00C76B9C">
              <w:rPr>
                <w:rFonts w:ascii="Times New Roman" w:eastAsia="Times New Roman" w:hAnsi="Times New Roman"/>
                <w:color w:val="000000"/>
                <w:sz w:val="24"/>
                <w:szCs w:val="24"/>
                <w:lang w:eastAsia="ru-RU"/>
              </w:rPr>
              <w:t>T</w:t>
            </w:r>
            <w:r w:rsidRPr="00C76B9C">
              <w:rPr>
                <w:rFonts w:ascii="Times New Roman" w:eastAsia="Times New Roman" w:hAnsi="Times New Roman"/>
                <w:color w:val="000000"/>
                <w:sz w:val="24"/>
                <w:szCs w:val="24"/>
                <w:lang w:val="ru-RU" w:eastAsia="ru-RU"/>
              </w:rPr>
              <w:t>620004</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АО «</w:t>
            </w:r>
            <w:proofErr w:type="spellStart"/>
            <w:r>
              <w:rPr>
                <w:rFonts w:ascii="Times New Roman" w:hAnsi="Times New Roman" w:cs="Times New Roman"/>
                <w:sz w:val="24"/>
                <w:szCs w:val="24"/>
                <w:lang w:val="ru-RU"/>
              </w:rPr>
              <w:t>Казкоммерцбанк</w:t>
            </w:r>
            <w:proofErr w:type="spellEnd"/>
            <w:r>
              <w:rPr>
                <w:rFonts w:ascii="Times New Roman" w:hAnsi="Times New Roman" w:cs="Times New Roman"/>
                <w:sz w:val="24"/>
                <w:szCs w:val="24"/>
                <w:lang w:val="ru-RU"/>
              </w:rPr>
              <w:t>»</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БИК </w:t>
            </w:r>
            <w:r>
              <w:rPr>
                <w:rFonts w:ascii="Times New Roman" w:hAnsi="Times New Roman" w:cs="Times New Roman"/>
                <w:sz w:val="24"/>
                <w:szCs w:val="24"/>
              </w:rPr>
              <w:t>KZKOKZKX</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rsidR="00631C40" w:rsidRDefault="00631C40">
            <w:pPr>
              <w:pStyle w:val="a6"/>
              <w:spacing w:line="276" w:lineRule="auto"/>
              <w:ind w:firstLine="709"/>
              <w:jc w:val="both"/>
              <w:rPr>
                <w:rFonts w:ascii="Times New Roman" w:hAnsi="Times New Roman" w:cs="Times New Roman"/>
                <w:sz w:val="24"/>
                <w:szCs w:val="24"/>
                <w:lang w:val="ru-RU"/>
              </w:rPr>
            </w:pPr>
          </w:p>
          <w:p w:rsidR="00631C40" w:rsidRDefault="00631C40">
            <w:pPr>
              <w:pStyle w:val="a6"/>
              <w:spacing w:line="276"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_______________________ </w:t>
            </w:r>
            <w:r>
              <w:rPr>
                <w:rFonts w:ascii="Times New Roman" w:hAnsi="Times New Roman" w:cs="Times New Roman"/>
                <w:b/>
                <w:color w:val="000000"/>
                <w:sz w:val="24"/>
                <w:szCs w:val="24"/>
                <w:lang w:val="ru-RU"/>
              </w:rPr>
              <w:t>Коротенко С.Н.</w:t>
            </w:r>
          </w:p>
          <w:p w:rsidR="00631C40" w:rsidRDefault="00631C40">
            <w:pPr>
              <w:pStyle w:val="a6"/>
              <w:spacing w:line="276" w:lineRule="auto"/>
              <w:ind w:firstLine="709"/>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М.П.</w:t>
            </w:r>
          </w:p>
        </w:tc>
        <w:tc>
          <w:tcPr>
            <w:tcW w:w="5103" w:type="dxa"/>
          </w:tcPr>
          <w:p w:rsidR="00631C40" w:rsidRDefault="00631C40">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w:t>
            </w:r>
          </w:p>
          <w:p w:rsidR="00631C40" w:rsidRDefault="00631C40">
            <w:pPr>
              <w:pStyle w:val="a6"/>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местонахождение</w:t>
            </w:r>
            <w:proofErr w:type="spellEnd"/>
            <w:r>
              <w:rPr>
                <w:rFonts w:ascii="Times New Roman" w:hAnsi="Times New Roman" w:cs="Times New Roman"/>
                <w:sz w:val="24"/>
                <w:szCs w:val="24"/>
              </w:rPr>
              <w:t>:</w:t>
            </w: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p>
          <w:p w:rsidR="00631C40" w:rsidRDefault="00631C40">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lang w:val="kk-KZ"/>
              </w:rPr>
              <w:t xml:space="preserve"> </w:t>
            </w:r>
          </w:p>
          <w:p w:rsidR="00631C40" w:rsidRDefault="00631C40">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М.П.</w:t>
            </w:r>
          </w:p>
        </w:tc>
      </w:tr>
    </w:tbl>
    <w:p w:rsidR="00631C40" w:rsidRDefault="00631C40" w:rsidP="00631C40">
      <w:pPr>
        <w:spacing w:after="0" w:line="240" w:lineRule="auto"/>
        <w:rPr>
          <w:i/>
        </w:rPr>
        <w:sectPr w:rsidR="00631C40">
          <w:pgSz w:w="11906" w:h="16838"/>
          <w:pgMar w:top="1134" w:right="851" w:bottom="1134" w:left="1418" w:header="709" w:footer="709" w:gutter="0"/>
          <w:cols w:space="720"/>
        </w:sectPr>
      </w:pPr>
    </w:p>
    <w:p w:rsidR="00631C40" w:rsidRDefault="00631C40"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№1 к Договору о закупках услуг по </w:t>
      </w:r>
      <w:r w:rsidR="00A9792B" w:rsidRPr="00A9792B">
        <w:rPr>
          <w:rFonts w:ascii="Times New Roman" w:hAnsi="Times New Roman" w:cs="Times New Roman"/>
          <w:sz w:val="20"/>
          <w:szCs w:val="20"/>
          <w:lang w:val="ru-RU"/>
        </w:rPr>
        <w:t>организации сбора и транспортировки отходов, образующихся после утра</w:t>
      </w:r>
      <w:r w:rsidR="00C76B9C">
        <w:rPr>
          <w:rFonts w:ascii="Times New Roman" w:hAnsi="Times New Roman" w:cs="Times New Roman"/>
          <w:sz w:val="20"/>
          <w:szCs w:val="20"/>
          <w:lang w:val="ru-RU"/>
        </w:rPr>
        <w:t>ты потребительских свойств маслами (отработанные масла</w:t>
      </w:r>
      <w:r w:rsidR="00A9792B" w:rsidRPr="00A9792B">
        <w:rPr>
          <w:rFonts w:ascii="Times New Roman" w:hAnsi="Times New Roman" w:cs="Times New Roman"/>
          <w:sz w:val="20"/>
          <w:szCs w:val="20"/>
          <w:lang w:val="ru-RU"/>
        </w:rPr>
        <w:t>), во 2 квартале 2017 года</w:t>
      </w:r>
      <w:r w:rsidR="00A9792B">
        <w:rPr>
          <w:rFonts w:ascii="Times New Roman" w:hAnsi="Times New Roman" w:cs="Times New Roman"/>
          <w:sz w:val="20"/>
          <w:szCs w:val="20"/>
          <w:lang w:val="ru-RU"/>
        </w:rPr>
        <w:t xml:space="preserve"> </w:t>
      </w:r>
      <w:r>
        <w:rPr>
          <w:rFonts w:ascii="Times New Roman" w:hAnsi="Times New Roman" w:cs="Times New Roman"/>
          <w:sz w:val="20"/>
          <w:szCs w:val="20"/>
          <w:lang w:val="ru-RU"/>
        </w:rPr>
        <w:t>№ _______ от «_____» _________2017 года</w:t>
      </w:r>
    </w:p>
    <w:p w:rsidR="00C76B9C" w:rsidRPr="00051B3C" w:rsidRDefault="00631C40" w:rsidP="00C76B9C">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tbl>
      <w:tblPr>
        <w:tblW w:w="14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417"/>
        <w:gridCol w:w="992"/>
        <w:gridCol w:w="880"/>
        <w:gridCol w:w="1388"/>
        <w:gridCol w:w="1559"/>
        <w:gridCol w:w="1730"/>
        <w:gridCol w:w="1134"/>
      </w:tblGrid>
      <w:tr w:rsidR="00C76B9C" w:rsidRPr="00C76B9C" w:rsidTr="005C7065">
        <w:trPr>
          <w:trHeight w:val="255"/>
        </w:trPr>
        <w:tc>
          <w:tcPr>
            <w:tcW w:w="851"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 лота</w:t>
            </w:r>
          </w:p>
        </w:tc>
        <w:tc>
          <w:tcPr>
            <w:tcW w:w="3686" w:type="dxa"/>
            <w:shd w:val="clear" w:color="auto" w:fill="auto"/>
            <w:vAlign w:val="center"/>
            <w:hideMark/>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Ед. изм.</w:t>
            </w:r>
          </w:p>
        </w:tc>
        <w:tc>
          <w:tcPr>
            <w:tcW w:w="880"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Кол-во, объем</w:t>
            </w:r>
          </w:p>
        </w:tc>
        <w:tc>
          <w:tcPr>
            <w:tcW w:w="1388"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ru-RU"/>
              </w:rPr>
              <w:t>Масса, кг.</w:t>
            </w:r>
          </w:p>
        </w:tc>
        <w:tc>
          <w:tcPr>
            <w:tcW w:w="1559"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 xml:space="preserve">Выделенная цена за 1 </w:t>
            </w:r>
            <w:proofErr w:type="gramStart"/>
            <w:r w:rsidRPr="00C76B9C">
              <w:rPr>
                <w:rFonts w:ascii="Times New Roman" w:eastAsia="Times New Roman" w:hAnsi="Times New Roman" w:cs="Times New Roman"/>
                <w:b/>
                <w:bCs/>
                <w:sz w:val="24"/>
                <w:szCs w:val="24"/>
                <w:lang w:val="ru-RU" w:eastAsia="zh-CN"/>
              </w:rPr>
              <w:t>кг.</w:t>
            </w:r>
            <w:r w:rsidR="00ED1308">
              <w:rPr>
                <w:rFonts w:ascii="Times New Roman" w:eastAsia="Times New Roman" w:hAnsi="Times New Roman" w:cs="Times New Roman"/>
                <w:b/>
                <w:bCs/>
                <w:sz w:val="24"/>
                <w:szCs w:val="24"/>
                <w:lang w:val="ru-RU" w:eastAsia="zh-CN"/>
              </w:rPr>
              <w:t>,</w:t>
            </w:r>
            <w:proofErr w:type="gramEnd"/>
            <w:r w:rsidR="00ED1308">
              <w:rPr>
                <w:rFonts w:ascii="Times New Roman" w:eastAsia="Times New Roman" w:hAnsi="Times New Roman" w:cs="Times New Roman"/>
                <w:b/>
                <w:bCs/>
                <w:sz w:val="24"/>
                <w:szCs w:val="24"/>
                <w:lang w:val="ru-RU" w:eastAsia="zh-CN"/>
              </w:rPr>
              <w:t xml:space="preserve"> в тенге,</w:t>
            </w:r>
            <w:r w:rsidRPr="00C76B9C">
              <w:rPr>
                <w:rFonts w:ascii="Times New Roman" w:eastAsia="Times New Roman" w:hAnsi="Times New Roman" w:cs="Times New Roman"/>
                <w:b/>
                <w:bCs/>
                <w:sz w:val="24"/>
                <w:szCs w:val="24"/>
                <w:lang w:val="ru-RU" w:eastAsia="zh-CN"/>
              </w:rPr>
              <w:t xml:space="preserve"> </w:t>
            </w:r>
            <w:r w:rsidR="00104D3C">
              <w:rPr>
                <w:rFonts w:ascii="Times New Roman" w:eastAsia="Times New Roman" w:hAnsi="Times New Roman" w:cs="Times New Roman"/>
                <w:b/>
                <w:bCs/>
                <w:sz w:val="24"/>
                <w:szCs w:val="24"/>
                <w:lang w:val="ru-RU" w:eastAsia="zh-CN"/>
              </w:rPr>
              <w:t>с/</w:t>
            </w:r>
            <w:r w:rsidRPr="00C76B9C">
              <w:rPr>
                <w:rFonts w:ascii="Times New Roman" w:eastAsia="Times New Roman" w:hAnsi="Times New Roman" w:cs="Times New Roman"/>
                <w:b/>
                <w:bCs/>
                <w:sz w:val="24"/>
                <w:szCs w:val="24"/>
                <w:lang w:val="ru-RU" w:eastAsia="zh-CN"/>
              </w:rPr>
              <w:t>без НДС</w:t>
            </w:r>
          </w:p>
        </w:tc>
        <w:tc>
          <w:tcPr>
            <w:tcW w:w="1730"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Выделенная общая сумма, в тенге</w:t>
            </w:r>
            <w:r w:rsidR="00ED1308">
              <w:rPr>
                <w:rFonts w:ascii="Times New Roman" w:eastAsia="Times New Roman" w:hAnsi="Times New Roman" w:cs="Times New Roman"/>
                <w:b/>
                <w:bCs/>
                <w:sz w:val="24"/>
                <w:szCs w:val="24"/>
                <w:lang w:val="ru-RU" w:eastAsia="zh-CN"/>
              </w:rPr>
              <w:t>,</w:t>
            </w:r>
            <w:r w:rsidRPr="00C76B9C">
              <w:rPr>
                <w:rFonts w:ascii="Times New Roman" w:eastAsia="Times New Roman" w:hAnsi="Times New Roman" w:cs="Times New Roman"/>
                <w:b/>
                <w:bCs/>
                <w:sz w:val="24"/>
                <w:szCs w:val="24"/>
                <w:lang w:val="ru-RU" w:eastAsia="zh-CN"/>
              </w:rPr>
              <w:t xml:space="preserve"> </w:t>
            </w:r>
            <w:r w:rsidR="00104D3C">
              <w:rPr>
                <w:rFonts w:ascii="Times New Roman" w:eastAsia="Times New Roman" w:hAnsi="Times New Roman" w:cs="Times New Roman"/>
                <w:b/>
                <w:bCs/>
                <w:sz w:val="24"/>
                <w:szCs w:val="24"/>
                <w:lang w:val="ru-RU" w:eastAsia="zh-CN"/>
              </w:rPr>
              <w:t>с/</w:t>
            </w:r>
            <w:r w:rsidRPr="00C76B9C">
              <w:rPr>
                <w:rFonts w:ascii="Times New Roman" w:eastAsia="Times New Roman" w:hAnsi="Times New Roman" w:cs="Times New Roman"/>
                <w:b/>
                <w:bCs/>
                <w:sz w:val="24"/>
                <w:szCs w:val="24"/>
                <w:lang w:val="ru-RU" w:eastAsia="zh-CN"/>
              </w:rPr>
              <w:t>без НДС</w:t>
            </w:r>
          </w:p>
        </w:tc>
        <w:tc>
          <w:tcPr>
            <w:tcW w:w="1134" w:type="dxa"/>
            <w:vAlign w:val="center"/>
          </w:tcPr>
          <w:p w:rsidR="00C76B9C" w:rsidRPr="00C76B9C" w:rsidRDefault="00C76B9C" w:rsidP="00C76B9C">
            <w:pPr>
              <w:spacing w:after="0" w:line="240" w:lineRule="auto"/>
              <w:jc w:val="center"/>
              <w:rPr>
                <w:rFonts w:ascii="Times New Roman" w:eastAsia="Times New Roman" w:hAnsi="Times New Roman" w:cs="Times New Roman"/>
                <w:b/>
                <w:bCs/>
                <w:sz w:val="24"/>
                <w:szCs w:val="24"/>
                <w:lang w:val="ru-RU" w:eastAsia="zh-CN"/>
              </w:rPr>
            </w:pPr>
            <w:r w:rsidRPr="00C76B9C">
              <w:rPr>
                <w:rFonts w:ascii="Times New Roman" w:eastAsia="Times New Roman" w:hAnsi="Times New Roman" w:cs="Times New Roman"/>
                <w:b/>
                <w:bCs/>
                <w:sz w:val="24"/>
                <w:szCs w:val="24"/>
                <w:lang w:val="ru-RU" w:eastAsia="zh-CN"/>
              </w:rPr>
              <w:t xml:space="preserve">Размер </w:t>
            </w:r>
            <w:proofErr w:type="spellStart"/>
            <w:proofErr w:type="gramStart"/>
            <w:r w:rsidRPr="00C76B9C">
              <w:rPr>
                <w:rFonts w:ascii="Times New Roman" w:eastAsia="Times New Roman" w:hAnsi="Times New Roman" w:cs="Times New Roman"/>
                <w:b/>
                <w:bCs/>
                <w:sz w:val="24"/>
                <w:szCs w:val="24"/>
                <w:lang w:val="ru-RU" w:eastAsia="zh-CN"/>
              </w:rPr>
              <w:t>предоп</w:t>
            </w:r>
            <w:proofErr w:type="spellEnd"/>
            <w:r w:rsidRPr="00C76B9C">
              <w:rPr>
                <w:rFonts w:ascii="Times New Roman" w:eastAsia="Times New Roman" w:hAnsi="Times New Roman" w:cs="Times New Roman"/>
                <w:b/>
                <w:bCs/>
                <w:sz w:val="24"/>
                <w:szCs w:val="24"/>
                <w:lang w:val="ru-RU" w:eastAsia="zh-CN"/>
              </w:rPr>
              <w:t>-латы</w:t>
            </w:r>
            <w:proofErr w:type="gramEnd"/>
            <w:r w:rsidRPr="00C76B9C">
              <w:rPr>
                <w:rFonts w:ascii="Times New Roman" w:eastAsia="Times New Roman" w:hAnsi="Times New Roman" w:cs="Times New Roman"/>
                <w:b/>
                <w:bCs/>
                <w:sz w:val="24"/>
                <w:szCs w:val="24"/>
                <w:lang w:val="ru-RU" w:eastAsia="zh-CN"/>
              </w:rPr>
              <w:t>, %</w:t>
            </w:r>
          </w:p>
        </w:tc>
      </w:tr>
      <w:tr w:rsidR="00C76B9C" w:rsidRPr="00C76B9C" w:rsidTr="005C7065">
        <w:trPr>
          <w:trHeight w:val="208"/>
        </w:trPr>
        <w:tc>
          <w:tcPr>
            <w:tcW w:w="851"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3686" w:type="dxa"/>
            <w:shd w:val="clear" w:color="auto" w:fill="auto"/>
          </w:tcPr>
          <w:p w:rsidR="00C76B9C" w:rsidRPr="00C76B9C" w:rsidRDefault="00C76B9C" w:rsidP="00C76B9C">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sidR="00ED1308">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3</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4</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lastRenderedPageBreak/>
              <w:t>5</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6</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7</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8</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9</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10</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 xml:space="preserve">Услуги по организации сбора и транспортировки отходов, образующихся после утраты потребительских свойств </w:t>
            </w:r>
            <w:r w:rsidRPr="00C76B9C">
              <w:rPr>
                <w:rFonts w:ascii="Times New Roman" w:eastAsia="Times New Roman" w:hAnsi="Times New Roman" w:cs="Times New Roman"/>
                <w:sz w:val="24"/>
                <w:szCs w:val="24"/>
                <w:shd w:val="clear" w:color="auto" w:fill="FFFFFF"/>
                <w:lang w:val="ru-RU" w:eastAsia="ru-RU"/>
              </w:rPr>
              <w:lastRenderedPageBreak/>
              <w:t>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lastRenderedPageBreak/>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11</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12</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13</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14</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15</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16</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 xml:space="preserve">Услуги по организации сбора и транспортировки отходов, образующихся после утраты </w:t>
            </w:r>
            <w:r w:rsidRPr="00C76B9C">
              <w:rPr>
                <w:rFonts w:ascii="Times New Roman" w:eastAsia="Times New Roman" w:hAnsi="Times New Roman" w:cs="Times New Roman"/>
                <w:sz w:val="24"/>
                <w:szCs w:val="24"/>
                <w:shd w:val="clear" w:color="auto" w:fill="FFFFFF"/>
                <w:lang w:val="ru-RU" w:eastAsia="ru-RU"/>
              </w:rPr>
              <w:lastRenderedPageBreak/>
              <w:t>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lastRenderedPageBreak/>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17</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18</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19</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ED1308" w:rsidRPr="00C76B9C" w:rsidTr="005C7065">
        <w:trPr>
          <w:trHeight w:val="208"/>
        </w:trPr>
        <w:tc>
          <w:tcPr>
            <w:tcW w:w="851"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w:t>
            </w:r>
          </w:p>
        </w:tc>
        <w:tc>
          <w:tcPr>
            <w:tcW w:w="3686" w:type="dxa"/>
            <w:shd w:val="clear" w:color="auto" w:fill="auto"/>
          </w:tcPr>
          <w:p w:rsidR="00ED1308" w:rsidRPr="00C76B9C" w:rsidRDefault="00ED1308" w:rsidP="00ED1308">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w:t>
            </w:r>
            <w:r>
              <w:rPr>
                <w:rFonts w:ascii="Times New Roman" w:eastAsia="Times New Roman" w:hAnsi="Times New Roman" w:cs="Times New Roman"/>
                <w:sz w:val="24"/>
                <w:szCs w:val="24"/>
                <w:shd w:val="clear" w:color="auto" w:fill="FFFFFF"/>
                <w:lang w:val="ru-RU" w:eastAsia="ru-RU"/>
              </w:rPr>
              <w:t>,</w:t>
            </w:r>
            <w:r w:rsidRPr="00C76B9C">
              <w:rPr>
                <w:rFonts w:ascii="Times New Roman" w:eastAsia="Times New Roman" w:hAnsi="Times New Roman" w:cs="Times New Roman"/>
                <w:sz w:val="24"/>
                <w:szCs w:val="24"/>
                <w:shd w:val="clear" w:color="auto" w:fill="FFFFFF"/>
                <w:lang w:val="ru-RU" w:eastAsia="ru-RU"/>
              </w:rPr>
              <w:t xml:space="preserve"> во 2 квартале 2017 года</w:t>
            </w:r>
          </w:p>
        </w:tc>
        <w:tc>
          <w:tcPr>
            <w:tcW w:w="1276"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по 20 июня 2017 года</w:t>
            </w:r>
          </w:p>
        </w:tc>
        <w:tc>
          <w:tcPr>
            <w:tcW w:w="1417"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Республика Казахстан</w:t>
            </w:r>
          </w:p>
        </w:tc>
        <w:tc>
          <w:tcPr>
            <w:tcW w:w="992"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услуга</w:t>
            </w:r>
          </w:p>
        </w:tc>
        <w:tc>
          <w:tcPr>
            <w:tcW w:w="88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1</w:t>
            </w:r>
          </w:p>
        </w:tc>
        <w:tc>
          <w:tcPr>
            <w:tcW w:w="1388"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200 000</w:t>
            </w:r>
          </w:p>
        </w:tc>
        <w:tc>
          <w:tcPr>
            <w:tcW w:w="1559"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730"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p>
        </w:tc>
        <w:tc>
          <w:tcPr>
            <w:tcW w:w="1134" w:type="dxa"/>
          </w:tcPr>
          <w:p w:rsidR="00ED1308" w:rsidRPr="00C76B9C" w:rsidRDefault="00ED1308" w:rsidP="00ED1308">
            <w:pPr>
              <w:spacing w:after="0" w:line="240" w:lineRule="auto"/>
              <w:jc w:val="center"/>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sz w:val="24"/>
                <w:szCs w:val="24"/>
                <w:lang w:val="ru-RU" w:eastAsia="ru-RU"/>
              </w:rPr>
              <w:t>0</w:t>
            </w:r>
          </w:p>
        </w:tc>
      </w:tr>
      <w:tr w:rsidR="00C76B9C" w:rsidRPr="00C76B9C" w:rsidTr="005C7065">
        <w:trPr>
          <w:trHeight w:val="208"/>
        </w:trPr>
        <w:tc>
          <w:tcPr>
            <w:tcW w:w="9102" w:type="dxa"/>
            <w:gridSpan w:val="6"/>
          </w:tcPr>
          <w:p w:rsidR="00C76B9C" w:rsidRPr="00C76B9C" w:rsidRDefault="00C76B9C" w:rsidP="00C76B9C">
            <w:pPr>
              <w:spacing w:after="0" w:line="240" w:lineRule="auto"/>
              <w:jc w:val="both"/>
              <w:rPr>
                <w:rFonts w:ascii="Times New Roman" w:eastAsia="Times New Roman" w:hAnsi="Times New Roman" w:cs="Times New Roman"/>
                <w:sz w:val="24"/>
                <w:szCs w:val="24"/>
                <w:lang w:val="ru-RU" w:eastAsia="ru-RU"/>
              </w:rPr>
            </w:pPr>
            <w:r w:rsidRPr="00C76B9C">
              <w:rPr>
                <w:rFonts w:ascii="Times New Roman" w:eastAsia="Times New Roman" w:hAnsi="Times New Roman" w:cs="Times New Roman"/>
                <w:b/>
                <w:sz w:val="24"/>
                <w:szCs w:val="24"/>
                <w:lang w:val="ru-RU" w:eastAsia="ru-RU"/>
              </w:rPr>
              <w:t>Итого:</w:t>
            </w:r>
          </w:p>
        </w:tc>
        <w:tc>
          <w:tcPr>
            <w:tcW w:w="1388" w:type="dxa"/>
          </w:tcPr>
          <w:p w:rsidR="00C76B9C" w:rsidRPr="00C76B9C" w:rsidRDefault="00C76B9C" w:rsidP="00C76B9C">
            <w:pPr>
              <w:spacing w:after="0" w:line="240" w:lineRule="auto"/>
              <w:jc w:val="center"/>
              <w:rPr>
                <w:rFonts w:ascii="Times New Roman" w:eastAsia="Times New Roman" w:hAnsi="Times New Roman" w:cs="Times New Roman"/>
                <w:b/>
                <w:sz w:val="24"/>
                <w:szCs w:val="24"/>
                <w:lang w:val="ru-RU" w:eastAsia="ru-RU"/>
              </w:rPr>
            </w:pPr>
          </w:p>
        </w:tc>
        <w:tc>
          <w:tcPr>
            <w:tcW w:w="1559" w:type="dxa"/>
          </w:tcPr>
          <w:p w:rsidR="00C76B9C" w:rsidRPr="00C76B9C" w:rsidRDefault="00C76B9C" w:rsidP="00C76B9C">
            <w:pPr>
              <w:spacing w:after="0" w:line="240" w:lineRule="auto"/>
              <w:jc w:val="center"/>
              <w:rPr>
                <w:rFonts w:ascii="Times New Roman" w:eastAsia="Times New Roman" w:hAnsi="Times New Roman" w:cs="Times New Roman"/>
                <w:b/>
                <w:sz w:val="24"/>
                <w:szCs w:val="24"/>
                <w:lang w:val="ru-RU" w:eastAsia="ru-RU"/>
              </w:rPr>
            </w:pPr>
          </w:p>
        </w:tc>
        <w:tc>
          <w:tcPr>
            <w:tcW w:w="1730" w:type="dxa"/>
          </w:tcPr>
          <w:p w:rsidR="00C76B9C" w:rsidRPr="00C76B9C" w:rsidRDefault="00C76B9C" w:rsidP="00C76B9C">
            <w:pPr>
              <w:spacing w:after="0" w:line="240" w:lineRule="auto"/>
              <w:jc w:val="center"/>
              <w:rPr>
                <w:rFonts w:ascii="Times New Roman" w:eastAsia="Times New Roman" w:hAnsi="Times New Roman" w:cs="Times New Roman"/>
                <w:b/>
                <w:sz w:val="24"/>
                <w:szCs w:val="24"/>
                <w:lang w:val="ru-RU" w:eastAsia="ru-RU"/>
              </w:rPr>
            </w:pPr>
          </w:p>
        </w:tc>
        <w:tc>
          <w:tcPr>
            <w:tcW w:w="1134" w:type="dxa"/>
          </w:tcPr>
          <w:p w:rsidR="00C76B9C" w:rsidRPr="00C76B9C" w:rsidRDefault="00C76B9C" w:rsidP="00C76B9C">
            <w:pPr>
              <w:spacing w:after="0" w:line="240" w:lineRule="auto"/>
              <w:jc w:val="center"/>
              <w:rPr>
                <w:rFonts w:ascii="Times New Roman" w:eastAsia="Times New Roman" w:hAnsi="Times New Roman" w:cs="Times New Roman"/>
                <w:sz w:val="24"/>
                <w:szCs w:val="24"/>
                <w:lang w:val="ru-RU" w:eastAsia="ru-RU"/>
              </w:rPr>
            </w:pPr>
          </w:p>
        </w:tc>
      </w:tr>
    </w:tbl>
    <w:p w:rsidR="00631C40" w:rsidRPr="00051B3C" w:rsidRDefault="00631C40" w:rsidP="00631C40">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roofErr w:type="gramStart"/>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r>
      <w:proofErr w:type="gramEnd"/>
      <w:r w:rsidRPr="00051B3C">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631C40" w:rsidTr="00631C40">
        <w:tc>
          <w:tcPr>
            <w:tcW w:w="7368" w:type="dxa"/>
          </w:tcPr>
          <w:p w:rsidR="00631C40" w:rsidRDefault="00631C40">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631C40" w:rsidRDefault="00631C40">
            <w:pPr>
              <w:pStyle w:val="a6"/>
              <w:spacing w:line="276" w:lineRule="auto"/>
              <w:rPr>
                <w:rFonts w:ascii="Times New Roman" w:eastAsia="MS Mincho" w:hAnsi="Times New Roman" w:cs="Times New Roman"/>
                <w:b/>
                <w:sz w:val="24"/>
                <w:szCs w:val="24"/>
                <w:lang w:val="ru-RU" w:eastAsia="ja-JP"/>
              </w:rPr>
            </w:pPr>
            <w:r>
              <w:rPr>
                <w:rFonts w:ascii="Times New Roman" w:hAnsi="Times New Roman" w:cs="Times New Roman"/>
                <w:b/>
                <w:sz w:val="24"/>
                <w:szCs w:val="24"/>
                <w:lang w:val="ru-RU"/>
              </w:rPr>
              <w:t>Генеральный директор</w:t>
            </w:r>
          </w:p>
          <w:p w:rsidR="00631C40" w:rsidRDefault="00631C40">
            <w:pPr>
              <w:pStyle w:val="a6"/>
              <w:spacing w:line="276" w:lineRule="auto"/>
              <w:rPr>
                <w:rFonts w:ascii="Times New Roman" w:hAnsi="Times New Roman" w:cs="Times New Roman"/>
                <w:b/>
                <w:sz w:val="24"/>
                <w:szCs w:val="24"/>
                <w:lang w:val="ru-RU"/>
              </w:rPr>
            </w:pP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________________________ </w:t>
            </w:r>
            <w:r>
              <w:rPr>
                <w:rFonts w:ascii="Times New Roman" w:hAnsi="Times New Roman" w:cs="Times New Roman"/>
                <w:b/>
                <w:color w:val="000000"/>
                <w:sz w:val="24"/>
                <w:szCs w:val="24"/>
                <w:lang w:val="ru-RU"/>
              </w:rPr>
              <w:t>Коротенко С.Н.</w:t>
            </w:r>
          </w:p>
          <w:p w:rsidR="00631C40" w:rsidRPr="00C76B9C" w:rsidRDefault="00631C40">
            <w:pPr>
              <w:pStyle w:val="a6"/>
              <w:spacing w:line="276" w:lineRule="auto"/>
              <w:rPr>
                <w:rFonts w:ascii="Times New Roman" w:hAnsi="Times New Roman" w:cs="Times New Roman"/>
                <w:sz w:val="24"/>
                <w:szCs w:val="24"/>
                <w:lang w:val="ru-RU"/>
              </w:rPr>
            </w:pPr>
            <w:r>
              <w:rPr>
                <w:rFonts w:ascii="Times New Roman" w:eastAsia="MS Mincho" w:hAnsi="Times New Roman" w:cs="Times New Roman"/>
                <w:b/>
                <w:sz w:val="24"/>
                <w:szCs w:val="24"/>
                <w:lang w:val="ru-RU" w:eastAsia="ja-JP"/>
              </w:rPr>
              <w:t xml:space="preserve">          </w:t>
            </w:r>
            <w:r w:rsidRPr="00C76B9C">
              <w:rPr>
                <w:rFonts w:ascii="Times New Roman" w:eastAsia="MS Mincho" w:hAnsi="Times New Roman" w:cs="Times New Roman"/>
                <w:b/>
                <w:sz w:val="24"/>
                <w:szCs w:val="24"/>
                <w:lang w:val="ru-RU" w:eastAsia="ja-JP"/>
              </w:rPr>
              <w:t>М.П.</w:t>
            </w:r>
          </w:p>
        </w:tc>
        <w:tc>
          <w:tcPr>
            <w:tcW w:w="4754" w:type="dxa"/>
          </w:tcPr>
          <w:p w:rsidR="00631C40" w:rsidRDefault="00631C40">
            <w:pPr>
              <w:pStyle w:val="a6"/>
              <w:spacing w:line="276" w:lineRule="auto"/>
              <w:rPr>
                <w:rFonts w:ascii="Times New Roman" w:hAnsi="Times New Roman" w:cs="Times New Roman"/>
                <w:b/>
                <w:sz w:val="24"/>
                <w:szCs w:val="24"/>
              </w:rPr>
            </w:pPr>
            <w:r>
              <w:rPr>
                <w:rFonts w:ascii="Times New Roman" w:hAnsi="Times New Roman" w:cs="Times New Roman"/>
                <w:b/>
                <w:sz w:val="24"/>
                <w:szCs w:val="24"/>
              </w:rPr>
              <w:t>________________</w:t>
            </w:r>
          </w:p>
          <w:p w:rsidR="00631C40" w:rsidRDefault="00631C40">
            <w:pPr>
              <w:pStyle w:val="a6"/>
              <w:spacing w:line="276" w:lineRule="auto"/>
              <w:rPr>
                <w:rFonts w:ascii="Times New Roman" w:hAnsi="Times New Roman" w:cs="Times New Roman"/>
                <w:b/>
                <w:sz w:val="24"/>
                <w:szCs w:val="24"/>
              </w:rPr>
            </w:pPr>
          </w:p>
          <w:p w:rsidR="00C76B9C" w:rsidRDefault="00C76B9C">
            <w:pPr>
              <w:pStyle w:val="a6"/>
              <w:spacing w:line="276" w:lineRule="auto"/>
              <w:rPr>
                <w:rFonts w:ascii="Times New Roman" w:hAnsi="Times New Roman" w:cs="Times New Roman"/>
                <w:b/>
                <w:sz w:val="24"/>
                <w:szCs w:val="24"/>
              </w:rPr>
            </w:pPr>
          </w:p>
          <w:p w:rsidR="00631C40" w:rsidRDefault="00631C40">
            <w:pPr>
              <w:pStyle w:val="a6"/>
              <w:spacing w:line="276" w:lineRule="auto"/>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b/>
                <w:sz w:val="24"/>
                <w:szCs w:val="24"/>
                <w:lang w:val="kk-KZ"/>
              </w:rPr>
              <w:t xml:space="preserve"> </w:t>
            </w:r>
          </w:p>
          <w:p w:rsidR="00631C40" w:rsidRDefault="00631C40">
            <w:pPr>
              <w:pStyle w:val="a6"/>
              <w:spacing w:line="276" w:lineRule="auto"/>
              <w:rPr>
                <w:rFonts w:ascii="Times New Roman" w:hAnsi="Times New Roman" w:cs="Times New Roman"/>
                <w:sz w:val="24"/>
                <w:szCs w:val="24"/>
              </w:rPr>
            </w:pPr>
            <w:r>
              <w:rPr>
                <w:rFonts w:ascii="Times New Roman" w:hAnsi="Times New Roman" w:cs="Times New Roman"/>
                <w:b/>
                <w:sz w:val="24"/>
                <w:szCs w:val="24"/>
              </w:rPr>
              <w:t>М.П.</w:t>
            </w:r>
          </w:p>
        </w:tc>
      </w:tr>
    </w:tbl>
    <w:p w:rsidR="00631C40" w:rsidRDefault="00631C40" w:rsidP="00631C40">
      <w:pPr>
        <w:spacing w:after="0" w:line="240" w:lineRule="auto"/>
        <w:rPr>
          <w:i/>
        </w:rPr>
        <w:sectPr w:rsidR="00631C40">
          <w:pgSz w:w="16838" w:h="11906" w:orient="landscape"/>
          <w:pgMar w:top="851" w:right="1134" w:bottom="851" w:left="1134" w:header="709" w:footer="709" w:gutter="0"/>
          <w:cols w:space="720"/>
        </w:sectPr>
      </w:pPr>
    </w:p>
    <w:p w:rsidR="00631C40" w:rsidRDefault="00631C40" w:rsidP="00631C40">
      <w:pPr>
        <w:pStyle w:val="Default"/>
        <w:ind w:left="5760"/>
        <w:rPr>
          <w:sz w:val="20"/>
          <w:szCs w:val="20"/>
          <w:lang w:val="ru-RU"/>
        </w:rPr>
      </w:pPr>
    </w:p>
    <w:p w:rsidR="00631C40" w:rsidRDefault="00631C40" w:rsidP="00631C40">
      <w:pPr>
        <w:pStyle w:val="Default"/>
        <w:ind w:left="5760"/>
        <w:rPr>
          <w:sz w:val="20"/>
          <w:szCs w:val="20"/>
          <w:lang w:val="ru-RU"/>
        </w:rPr>
      </w:pPr>
      <w:r>
        <w:rPr>
          <w:sz w:val="20"/>
          <w:szCs w:val="20"/>
          <w:lang w:val="ru-RU"/>
        </w:rPr>
        <w:t xml:space="preserve">Приложение № 2 к Договору о закупках услуг </w:t>
      </w:r>
      <w:r>
        <w:rPr>
          <w:sz w:val="20"/>
          <w:szCs w:val="20"/>
          <w:shd w:val="clear" w:color="auto" w:fill="FFFFFF"/>
          <w:lang w:val="ru-RU"/>
        </w:rPr>
        <w:t xml:space="preserve">по </w:t>
      </w:r>
      <w:r w:rsidR="00A9792B" w:rsidRPr="00A9792B">
        <w:rPr>
          <w:sz w:val="20"/>
          <w:szCs w:val="20"/>
          <w:shd w:val="clear" w:color="auto" w:fill="FFFFFF"/>
          <w:lang w:val="ru-RU"/>
        </w:rPr>
        <w:t>организации сбора и транспортировки отходов, образующихся после утра</w:t>
      </w:r>
      <w:r w:rsidR="00C76B9C">
        <w:rPr>
          <w:sz w:val="20"/>
          <w:szCs w:val="20"/>
          <w:shd w:val="clear" w:color="auto" w:fill="FFFFFF"/>
          <w:lang w:val="ru-RU"/>
        </w:rPr>
        <w:t>ты потребительских свойств маслами (отработанные масла</w:t>
      </w:r>
      <w:r w:rsidR="00A9792B" w:rsidRPr="00A9792B">
        <w:rPr>
          <w:sz w:val="20"/>
          <w:szCs w:val="20"/>
          <w:shd w:val="clear" w:color="auto" w:fill="FFFFFF"/>
          <w:lang w:val="ru-RU"/>
        </w:rPr>
        <w:t>), во 2 квартале 2017 года</w:t>
      </w:r>
      <w:r w:rsidR="00A9792B">
        <w:rPr>
          <w:sz w:val="20"/>
          <w:szCs w:val="20"/>
          <w:shd w:val="clear" w:color="auto" w:fill="FFFFFF"/>
          <w:lang w:val="ru-RU"/>
        </w:rPr>
        <w:t xml:space="preserve"> </w:t>
      </w:r>
      <w:r>
        <w:rPr>
          <w:spacing w:val="2"/>
          <w:sz w:val="20"/>
          <w:szCs w:val="20"/>
          <w:shd w:val="clear" w:color="auto" w:fill="FFFFFF"/>
          <w:lang w:val="ru-RU"/>
        </w:rPr>
        <w:t>№ _________ от «______» ______ 2017 года</w:t>
      </w:r>
    </w:p>
    <w:p w:rsidR="00631C40" w:rsidRDefault="00631C40" w:rsidP="00631C40">
      <w:pPr>
        <w:pStyle w:val="Default"/>
        <w:rPr>
          <w:lang w:val="ru-RU"/>
        </w:rPr>
      </w:pPr>
    </w:p>
    <w:p w:rsidR="00ED1308" w:rsidRPr="00A31A43" w:rsidRDefault="00ED1308" w:rsidP="009D30FF">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lang w:val="ru-RU"/>
        </w:rPr>
        <w:t xml:space="preserve">Техническая спецификация по закупкам услуг по организации </w:t>
      </w:r>
      <w:r>
        <w:rPr>
          <w:rFonts w:ascii="Times New Roman" w:hAnsi="Times New Roman" w:cs="Times New Roman"/>
          <w:b/>
          <w:sz w:val="24"/>
          <w:szCs w:val="24"/>
          <w:shd w:val="clear" w:color="auto" w:fill="FFFFFF"/>
          <w:lang w:val="ru-RU"/>
        </w:rPr>
        <w:t xml:space="preserve">сбора и транспортировки отходов, образующихся после утраты потребительских свойств маслами </w:t>
      </w:r>
      <w:r w:rsidR="009D30FF">
        <w:rPr>
          <w:rFonts w:ascii="Times New Roman" w:hAnsi="Times New Roman" w:cs="Times New Roman"/>
          <w:b/>
          <w:sz w:val="24"/>
          <w:szCs w:val="24"/>
          <w:shd w:val="clear" w:color="auto" w:fill="FFFFFF"/>
          <w:lang w:val="ru-RU"/>
        </w:rPr>
        <w:t>(отработанные масла),</w:t>
      </w:r>
      <w:r>
        <w:rPr>
          <w:rFonts w:ascii="Times New Roman" w:hAnsi="Times New Roman" w:cs="Times New Roman"/>
          <w:b/>
          <w:sz w:val="24"/>
          <w:szCs w:val="24"/>
          <w:shd w:val="clear" w:color="auto" w:fill="FFFFFF"/>
          <w:lang w:val="ru-RU"/>
        </w:rPr>
        <w:t xml:space="preserve"> во 2 квартале 2017 года</w:t>
      </w:r>
      <w:r w:rsidRPr="00A31A43">
        <w:rPr>
          <w:rFonts w:ascii="Times New Roman" w:hAnsi="Times New Roman" w:cs="Times New Roman"/>
          <w:b/>
          <w:sz w:val="24"/>
          <w:szCs w:val="24"/>
          <w:shd w:val="clear" w:color="auto" w:fill="FFFFFF"/>
          <w:lang w:val="ru-RU"/>
        </w:rPr>
        <w:t xml:space="preserve"> </w:t>
      </w:r>
    </w:p>
    <w:p w:rsidR="00ED1308" w:rsidRPr="00A31A43" w:rsidRDefault="00ED1308" w:rsidP="00ED1308">
      <w:pPr>
        <w:pStyle w:val="a6"/>
        <w:jc w:val="center"/>
        <w:rPr>
          <w:rFonts w:ascii="Times New Roman" w:hAnsi="Times New Roman" w:cs="Times New Roman"/>
          <w:b/>
          <w:sz w:val="24"/>
          <w:szCs w:val="24"/>
          <w:shd w:val="clear" w:color="auto" w:fill="FFFFFF"/>
          <w:lang w:val="ru-RU"/>
        </w:rPr>
      </w:pPr>
    </w:p>
    <w:p w:rsidR="00ED1308" w:rsidRPr="00A31A43" w:rsidRDefault="00ED1308" w:rsidP="00ED1308">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маслами (отработанные масла) (далее – услуги),</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требованиями действующего законодательства РК.</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sidRPr="00B1151E">
        <w:rPr>
          <w:rFonts w:ascii="Times New Roman" w:hAnsi="Times New Roman" w:cs="Times New Roman"/>
          <w:spacing w:val="2"/>
          <w:sz w:val="24"/>
          <w:szCs w:val="24"/>
          <w:shd w:val="clear" w:color="auto" w:fill="FFFFFF"/>
          <w:lang w:val="ru-RU"/>
        </w:rPr>
        <w:t xml:space="preserve">Срок оказания услуг – с </w:t>
      </w:r>
      <w:r>
        <w:rPr>
          <w:rFonts w:ascii="Times New Roman" w:hAnsi="Times New Roman" w:cs="Times New Roman"/>
          <w:spacing w:val="2"/>
          <w:sz w:val="24"/>
          <w:szCs w:val="24"/>
          <w:shd w:val="clear" w:color="auto" w:fill="FFFFFF"/>
          <w:lang w:val="ru-RU"/>
        </w:rPr>
        <w:t>даты заключения договора п</w:t>
      </w:r>
      <w:r w:rsidRPr="00B1151E">
        <w:rPr>
          <w:rFonts w:ascii="Times New Roman" w:hAnsi="Times New Roman" w:cs="Times New Roman"/>
          <w:spacing w:val="2"/>
          <w:sz w:val="24"/>
          <w:szCs w:val="24"/>
          <w:shd w:val="clear" w:color="auto" w:fill="FFFFFF"/>
          <w:lang w:val="ru-RU"/>
        </w:rPr>
        <w:t xml:space="preserve">о </w:t>
      </w:r>
      <w:r>
        <w:rPr>
          <w:rFonts w:ascii="Times New Roman" w:hAnsi="Times New Roman" w:cs="Times New Roman"/>
          <w:spacing w:val="2"/>
          <w:sz w:val="24"/>
          <w:szCs w:val="24"/>
          <w:shd w:val="clear" w:color="auto" w:fill="FFFFFF"/>
          <w:lang w:val="ru-RU"/>
        </w:rPr>
        <w:t>20 июня 2017</w:t>
      </w:r>
      <w:r w:rsidRPr="00B1151E">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 xml:space="preserve"> (включительно)</w:t>
      </w:r>
      <w:r w:rsidRPr="00B1151E">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В объем оказания услуг включаются отработанные масла собранные и поставленные с 01.04.2017 г.</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отработанных масел понимается деятельность по приемке (накоплению) отработанных масел непосредственно от их производителей (юридических и физических лиц, в результате деятельности которых образуются отработанные масла), а также приемка отработанных масел от станций технического обслуживания, пунктов замены масла, в которых обслуживается автотранспорт физических и юридических лиц.</w:t>
      </w:r>
    </w:p>
    <w:p w:rsidR="00ED1308" w:rsidRPr="00602B5E"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транспортировкой собранных отработанных масел понимается транспортировка отработанных масел от мест сбора к местам хранения (при необходимости), использования и (или) утилизации (в обязательном порядке).</w:t>
      </w:r>
    </w:p>
    <w:p w:rsidR="00ED1308" w:rsidRPr="00A31A43"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w:t>
      </w:r>
      <w:r w:rsidRPr="00A31A43">
        <w:rPr>
          <w:rFonts w:ascii="Times New Roman" w:hAnsi="Times New Roman" w:cs="Times New Roman"/>
          <w:spacing w:val="2"/>
          <w:sz w:val="24"/>
          <w:szCs w:val="24"/>
          <w:shd w:val="clear" w:color="auto" w:fill="FFFFFF"/>
          <w:lang w:val="ru-RU"/>
        </w:rPr>
        <w:t>Обязанности потенциального поставщика при оказании услуг:</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отработанных масел;</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транспортировка собранных отработанных масел.</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Местом использования и (или) утилизации, в адрес которого должны быть транспортированы собранные отработанные масла, для целей настоящих закупок является:</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kk-KZ"/>
        </w:rPr>
        <w:t xml:space="preserve">Объект </w:t>
      </w:r>
      <w:r>
        <w:rPr>
          <w:rFonts w:ascii="Times New Roman" w:hAnsi="Times New Roman" w:cs="Times New Roman"/>
          <w:spacing w:val="2"/>
          <w:sz w:val="24"/>
          <w:szCs w:val="24"/>
          <w:shd w:val="clear" w:color="auto" w:fill="FFFFFF"/>
          <w:lang w:val="ru-RU"/>
        </w:rPr>
        <w:t>№1: ТОО «</w:t>
      </w:r>
      <w:proofErr w:type="spellStart"/>
      <w:r>
        <w:rPr>
          <w:rFonts w:ascii="Times New Roman" w:hAnsi="Times New Roman" w:cs="Times New Roman"/>
          <w:spacing w:val="2"/>
          <w:sz w:val="24"/>
          <w:szCs w:val="24"/>
          <w:shd w:val="clear" w:color="auto" w:fill="FFFFFF"/>
          <w:lang w:val="ru-RU"/>
        </w:rPr>
        <w:t>Экотерра</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Мангистауская</w:t>
      </w:r>
      <w:proofErr w:type="spellEnd"/>
      <w:r>
        <w:rPr>
          <w:rFonts w:ascii="Times New Roman" w:hAnsi="Times New Roman" w:cs="Times New Roman"/>
          <w:spacing w:val="2"/>
          <w:sz w:val="24"/>
          <w:szCs w:val="24"/>
          <w:shd w:val="clear" w:color="auto" w:fill="FFFFFF"/>
          <w:lang w:val="ru-RU"/>
        </w:rPr>
        <w:t xml:space="preserve"> обл., </w:t>
      </w:r>
      <w:proofErr w:type="spellStart"/>
      <w:r>
        <w:rPr>
          <w:rFonts w:ascii="Times New Roman" w:hAnsi="Times New Roman" w:cs="Times New Roman"/>
          <w:spacing w:val="2"/>
          <w:sz w:val="24"/>
          <w:szCs w:val="24"/>
          <w:shd w:val="clear" w:color="auto" w:fill="FFFFFF"/>
          <w:lang w:val="ru-RU"/>
        </w:rPr>
        <w:t>Мунайлинский</w:t>
      </w:r>
      <w:proofErr w:type="spellEnd"/>
      <w:r>
        <w:rPr>
          <w:rFonts w:ascii="Times New Roman" w:hAnsi="Times New Roman" w:cs="Times New Roman"/>
          <w:spacing w:val="2"/>
          <w:sz w:val="24"/>
          <w:szCs w:val="24"/>
          <w:shd w:val="clear" w:color="auto" w:fill="FFFFFF"/>
          <w:lang w:val="ru-RU"/>
        </w:rPr>
        <w:t xml:space="preserve"> район, район карьера 400, технологический комплекс ТОО</w:t>
      </w:r>
      <w:r>
        <w:rPr>
          <w:rFonts w:ascii="Times New Roman" w:hAnsi="Times New Roman" w:cs="Times New Roman"/>
          <w:spacing w:val="2"/>
          <w:sz w:val="24"/>
          <w:szCs w:val="24"/>
          <w:shd w:val="clear" w:color="auto" w:fill="FFFFFF"/>
        </w:rPr>
        <w:t> </w:t>
      </w:r>
      <w:r>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lang w:val="ru-RU"/>
        </w:rPr>
        <w:t>Экотерра</w:t>
      </w:r>
      <w:proofErr w:type="spellEnd"/>
      <w:r>
        <w:rPr>
          <w:rFonts w:ascii="Times New Roman" w:hAnsi="Times New Roman" w:cs="Times New Roman"/>
          <w:spacing w:val="2"/>
          <w:sz w:val="24"/>
          <w:szCs w:val="24"/>
          <w:shd w:val="clear" w:color="auto" w:fill="FFFFFF"/>
          <w:lang w:val="ru-RU"/>
        </w:rPr>
        <w:t xml:space="preserve">». </w:t>
      </w:r>
      <w:r w:rsidRPr="00EB15E8">
        <w:rPr>
          <w:rFonts w:ascii="Times New Roman" w:hAnsi="Times New Roman" w:cs="Times New Roman"/>
          <w:spacing w:val="2"/>
          <w:sz w:val="24"/>
          <w:szCs w:val="24"/>
          <w:shd w:val="clear" w:color="auto" w:fill="FFFFFF"/>
          <w:lang w:val="ru-RU"/>
        </w:rPr>
        <w:t>Требования к отработанным маслам:</w:t>
      </w:r>
      <w:r>
        <w:rPr>
          <w:rFonts w:ascii="Times New Roman" w:hAnsi="Times New Roman" w:cs="Times New Roman"/>
          <w:b/>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отход</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образующи</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ся после утраты потребительских свойств </w:t>
      </w:r>
      <w:r>
        <w:rPr>
          <w:rFonts w:ascii="Times New Roman" w:hAnsi="Times New Roman" w:cs="Times New Roman"/>
          <w:spacing w:val="2"/>
          <w:sz w:val="24"/>
          <w:szCs w:val="24"/>
          <w:shd w:val="clear" w:color="auto" w:fill="FFFFFF"/>
          <w:lang w:val="ru-RU"/>
        </w:rPr>
        <w:t>масел (отработанные масла);</w:t>
      </w:r>
    </w:p>
    <w:p w:rsidR="00ED1308" w:rsidRPr="00056C64"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Объект №2: ТОО «</w:t>
      </w:r>
      <w:proofErr w:type="spellStart"/>
      <w:r>
        <w:rPr>
          <w:rFonts w:ascii="Times New Roman" w:hAnsi="Times New Roman" w:cs="Times New Roman"/>
          <w:spacing w:val="2"/>
          <w:sz w:val="24"/>
          <w:szCs w:val="24"/>
          <w:shd w:val="clear" w:color="auto" w:fill="FFFFFF"/>
          <w:lang w:val="ru-RU"/>
        </w:rPr>
        <w:t>ЭкоСервис-Арман</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Алматинская</w:t>
      </w:r>
      <w:proofErr w:type="spellEnd"/>
      <w:r>
        <w:rPr>
          <w:rFonts w:ascii="Times New Roman" w:hAnsi="Times New Roman" w:cs="Times New Roman"/>
          <w:spacing w:val="2"/>
          <w:sz w:val="24"/>
          <w:szCs w:val="24"/>
          <w:shd w:val="clear" w:color="auto" w:fill="FFFFFF"/>
          <w:lang w:val="ru-RU"/>
        </w:rPr>
        <w:t xml:space="preserve"> обл., </w:t>
      </w:r>
      <w:proofErr w:type="spellStart"/>
      <w:r>
        <w:rPr>
          <w:rFonts w:ascii="Times New Roman" w:hAnsi="Times New Roman" w:cs="Times New Roman"/>
          <w:spacing w:val="2"/>
          <w:sz w:val="24"/>
          <w:szCs w:val="24"/>
          <w:shd w:val="clear" w:color="auto" w:fill="FFFFFF"/>
          <w:lang w:val="ru-RU"/>
        </w:rPr>
        <w:t>г.Талдыкорган</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ул.Медеу</w:t>
      </w:r>
      <w:proofErr w:type="spellEnd"/>
      <w:r>
        <w:rPr>
          <w:rFonts w:ascii="Times New Roman" w:hAnsi="Times New Roman" w:cs="Times New Roman"/>
          <w:spacing w:val="2"/>
          <w:sz w:val="24"/>
          <w:szCs w:val="24"/>
          <w:shd w:val="clear" w:color="auto" w:fill="FFFFFF"/>
          <w:lang w:val="ru-RU"/>
        </w:rPr>
        <w:t xml:space="preserve">, д.3. </w:t>
      </w:r>
      <w:r w:rsidRPr="00EB15E8">
        <w:rPr>
          <w:rFonts w:ascii="Times New Roman" w:hAnsi="Times New Roman" w:cs="Times New Roman"/>
          <w:spacing w:val="2"/>
          <w:sz w:val="24"/>
          <w:szCs w:val="24"/>
          <w:shd w:val="clear" w:color="auto" w:fill="FFFFFF"/>
          <w:lang w:val="ru-RU"/>
        </w:rPr>
        <w:t>Требования к отработанным маслам:</w:t>
      </w:r>
      <w:r>
        <w:rPr>
          <w:rFonts w:ascii="Times New Roman" w:hAnsi="Times New Roman" w:cs="Times New Roman"/>
          <w:spacing w:val="2"/>
          <w:sz w:val="24"/>
          <w:szCs w:val="24"/>
          <w:shd w:val="clear" w:color="auto" w:fill="FFFFFF"/>
          <w:lang w:val="ru-RU"/>
        </w:rPr>
        <w:t xml:space="preserve"> обеспечить отсутствие в составе передаваемой партии масел любых механических примесей, а также ветоши, болтов, стружи и других инородных предметов; объемная доля содержания воды в составе передаваемой партии масел не должна превышать 5%; обеспечить отсутствие в составе передаваемой партии масел любых </w:t>
      </w:r>
      <w:proofErr w:type="spellStart"/>
      <w:r>
        <w:rPr>
          <w:rFonts w:ascii="Times New Roman" w:hAnsi="Times New Roman" w:cs="Times New Roman"/>
          <w:spacing w:val="2"/>
          <w:sz w:val="24"/>
          <w:szCs w:val="24"/>
          <w:shd w:val="clear" w:color="auto" w:fill="FFFFFF"/>
          <w:lang w:val="ru-RU"/>
        </w:rPr>
        <w:t>смазочно</w:t>
      </w:r>
      <w:proofErr w:type="spellEnd"/>
      <w:r>
        <w:rPr>
          <w:rFonts w:ascii="Times New Roman" w:hAnsi="Times New Roman" w:cs="Times New Roman"/>
          <w:spacing w:val="2"/>
          <w:sz w:val="24"/>
          <w:szCs w:val="24"/>
          <w:shd w:val="clear" w:color="auto" w:fill="FFFFFF"/>
          <w:lang w:val="ru-RU"/>
        </w:rPr>
        <w:t xml:space="preserve"> – охлаждающих жидкостей (тосол, антифриз, смазки и т.д.). </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p>
    <w:p w:rsidR="00ED1308" w:rsidRPr="00A31A43"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w:t>
      </w:r>
      <w:r w:rsidRPr="00A31A43">
        <w:rPr>
          <w:rFonts w:ascii="Times New Roman"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сбор отработанных масел может осуществляться от юридических и физических лиц на всей территории Республики Казахстан.</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отработанных масел отдельно должны отражаться данные по сбору моторных отработанных масел, индустриальных отработанных масел, иных масел (включая смешанные масла), за исключением растительных и животных масел.</w:t>
      </w:r>
    </w:p>
    <w:p w:rsidR="00ED1308" w:rsidRDefault="00ED1308" w:rsidP="00ED1308">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отработанных масел должен вестись их весовой учет и учет по объему. Результаты взвешивания, должны документально оформляться в соответствии с установленным исполнителем порядком.</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При сборе и транспортировке отработанных масел необходимо принять меры для предотвращения попадания в них пластичных смазок, органических растворителей, жиров, лаков, красок, эмульсий, химических веществ и прочих посторонних загрязнений, воды;</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С целью обеспечения пожарной и экологической безопасности сбор, транспортировка и, при необходимости, временное хранение отработанных масел, должны осуществляться в специализированных емкостях (за исключением емкостей из материалов, способствующих накоплению статического электричества). Места для накопления и временного хранения должны быть специально оборудованы, иметь твердое покрытие, обеспечивать защиту от атмосферных осадков с соблюдением противопожарных требований согласно Правилам пожарной безопасности, утвержденным постановлением Правительства РК от 9 октября 2014 года №1077, и Техническому регламенту «Общие требования к пожарно</w:t>
      </w:r>
      <w:r w:rsidR="009D30FF">
        <w:rPr>
          <w:rFonts w:ascii="Times New Roman" w:hAnsi="Times New Roman" w:cs="Times New Roman"/>
          <w:spacing w:val="2"/>
          <w:sz w:val="24"/>
          <w:szCs w:val="24"/>
          <w:shd w:val="clear" w:color="auto" w:fill="FFFFFF"/>
          <w:lang w:val="ru-RU"/>
        </w:rPr>
        <w:t>й безопасности», утвержденному п</w:t>
      </w:r>
      <w:r>
        <w:rPr>
          <w:rFonts w:ascii="Times New Roman" w:hAnsi="Times New Roman" w:cs="Times New Roman"/>
          <w:spacing w:val="2"/>
          <w:sz w:val="24"/>
          <w:szCs w:val="24"/>
          <w:shd w:val="clear" w:color="auto" w:fill="FFFFFF"/>
          <w:lang w:val="ru-RU"/>
        </w:rPr>
        <w:t>остановлением Правительства Республики Казахстан от 16 января 2009 года № 16;</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Сбор отработанных масел должен осуществляться потенциальным поставщиком самостоятельно, без привлечения сторонних организаций (соисполнителей);</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Маркировка транспортной тары, условия транспортирования должны соответствовать действующему законодательству РК о перевозке опасных грузов.</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p>
    <w:p w:rsidR="00ED1308" w:rsidRDefault="00ED1308" w:rsidP="00ED1308">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отработанных масел должна осуществляться потенциальным поставщиком самостоятельно либо с привлечением сторонних организаций (соисполнителей).</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привлеченных соисполнителей.</w:t>
      </w:r>
    </w:p>
    <w:p w:rsidR="00104D3C" w:rsidRDefault="00104D3C" w:rsidP="00ED1308">
      <w:pPr>
        <w:pStyle w:val="a6"/>
        <w:ind w:firstLine="708"/>
        <w:jc w:val="both"/>
        <w:rPr>
          <w:rFonts w:ascii="Times New Roman" w:hAnsi="Times New Roman" w:cs="Times New Roman"/>
          <w:spacing w:val="2"/>
          <w:sz w:val="24"/>
          <w:szCs w:val="24"/>
          <w:shd w:val="clear" w:color="auto" w:fill="FFFFFF"/>
          <w:lang w:val="ru-RU"/>
        </w:rPr>
      </w:pPr>
    </w:p>
    <w:p w:rsidR="00104D3C" w:rsidRDefault="00104D3C" w:rsidP="00104D3C">
      <w:pPr>
        <w:rPr>
          <w:lang w:val="ru-RU"/>
        </w:rPr>
      </w:pPr>
    </w:p>
    <w:tbl>
      <w:tblPr>
        <w:tblW w:w="9498" w:type="dxa"/>
        <w:tblInd w:w="-142" w:type="dxa"/>
        <w:tblLook w:val="01E0" w:firstRow="1" w:lastRow="1" w:firstColumn="1" w:lastColumn="1" w:noHBand="0" w:noVBand="0"/>
      </w:tblPr>
      <w:tblGrid>
        <w:gridCol w:w="5671"/>
        <w:gridCol w:w="3827"/>
      </w:tblGrid>
      <w:tr w:rsidR="00104D3C" w:rsidRPr="00104D3C" w:rsidTr="00104D3C">
        <w:tc>
          <w:tcPr>
            <w:tcW w:w="5671" w:type="dxa"/>
          </w:tcPr>
          <w:p w:rsidR="00104D3C" w:rsidRPr="00104D3C" w:rsidRDefault="00104D3C" w:rsidP="00104D3C">
            <w:pPr>
              <w:spacing w:after="0"/>
              <w:rPr>
                <w:rFonts w:ascii="Times New Roman" w:eastAsia="MS Mincho" w:hAnsi="Times New Roman" w:cs="Times New Roman"/>
                <w:b/>
                <w:sz w:val="24"/>
                <w:szCs w:val="24"/>
                <w:lang w:val="ru-RU" w:eastAsia="ja-JP"/>
              </w:rPr>
            </w:pPr>
            <w:r w:rsidRPr="00104D3C">
              <w:rPr>
                <w:rFonts w:ascii="Times New Roman" w:eastAsia="MS Mincho" w:hAnsi="Times New Roman" w:cs="Times New Roman"/>
                <w:b/>
                <w:sz w:val="24"/>
                <w:szCs w:val="24"/>
                <w:lang w:val="ru-RU" w:eastAsia="ja-JP"/>
              </w:rPr>
              <w:t>ТОО «Оператор РОП»</w:t>
            </w:r>
          </w:p>
          <w:p w:rsidR="00104D3C" w:rsidRPr="00104D3C" w:rsidRDefault="00104D3C" w:rsidP="00104D3C">
            <w:pPr>
              <w:spacing w:after="0"/>
              <w:rPr>
                <w:rFonts w:ascii="Times New Roman" w:eastAsia="MS Mincho" w:hAnsi="Times New Roman" w:cs="Times New Roman"/>
                <w:b/>
                <w:sz w:val="24"/>
                <w:szCs w:val="24"/>
                <w:lang w:val="ru-RU" w:eastAsia="ja-JP"/>
              </w:rPr>
            </w:pPr>
            <w:r w:rsidRPr="00104D3C">
              <w:rPr>
                <w:rFonts w:ascii="Times New Roman" w:hAnsi="Times New Roman" w:cs="Times New Roman"/>
                <w:b/>
                <w:sz w:val="24"/>
                <w:szCs w:val="24"/>
                <w:lang w:val="ru-RU"/>
              </w:rPr>
              <w:t>Генеральный директор</w:t>
            </w:r>
          </w:p>
          <w:p w:rsidR="00104D3C" w:rsidRPr="00104D3C" w:rsidRDefault="00104D3C" w:rsidP="00104D3C">
            <w:pPr>
              <w:spacing w:after="0"/>
              <w:rPr>
                <w:rFonts w:ascii="Times New Roman" w:hAnsi="Times New Roman" w:cs="Times New Roman"/>
                <w:b/>
                <w:sz w:val="24"/>
                <w:szCs w:val="24"/>
                <w:lang w:val="ru-RU"/>
              </w:rPr>
            </w:pPr>
          </w:p>
          <w:p w:rsidR="00104D3C" w:rsidRPr="00104D3C" w:rsidRDefault="00104D3C" w:rsidP="00104D3C">
            <w:pPr>
              <w:spacing w:after="0"/>
              <w:rPr>
                <w:rFonts w:ascii="Times New Roman" w:hAnsi="Times New Roman" w:cs="Times New Roman"/>
                <w:sz w:val="24"/>
                <w:szCs w:val="24"/>
                <w:lang w:val="ru-RU"/>
              </w:rPr>
            </w:pPr>
            <w:r w:rsidRPr="00104D3C">
              <w:rPr>
                <w:rFonts w:ascii="Times New Roman" w:hAnsi="Times New Roman" w:cs="Times New Roman"/>
                <w:b/>
                <w:sz w:val="24"/>
                <w:szCs w:val="24"/>
                <w:lang w:val="ru-RU"/>
              </w:rPr>
              <w:t xml:space="preserve">________________________ </w:t>
            </w:r>
            <w:r w:rsidRPr="00104D3C">
              <w:rPr>
                <w:rFonts w:ascii="Times New Roman" w:hAnsi="Times New Roman" w:cs="Times New Roman"/>
                <w:b/>
                <w:color w:val="000000"/>
                <w:sz w:val="24"/>
                <w:szCs w:val="24"/>
                <w:lang w:val="ru-RU"/>
              </w:rPr>
              <w:t>Коротенко С.Н.</w:t>
            </w:r>
          </w:p>
          <w:p w:rsidR="00104D3C" w:rsidRPr="00104D3C" w:rsidRDefault="00104D3C" w:rsidP="00104D3C">
            <w:pPr>
              <w:spacing w:after="0"/>
              <w:rPr>
                <w:rFonts w:ascii="Times New Roman" w:hAnsi="Times New Roman" w:cs="Times New Roman"/>
                <w:sz w:val="24"/>
                <w:szCs w:val="24"/>
                <w:lang w:val="ru-RU"/>
              </w:rPr>
            </w:pPr>
            <w:r w:rsidRPr="00104D3C">
              <w:rPr>
                <w:rFonts w:ascii="Times New Roman" w:eastAsia="MS Mincho" w:hAnsi="Times New Roman" w:cs="Times New Roman"/>
                <w:b/>
                <w:sz w:val="24"/>
                <w:szCs w:val="24"/>
                <w:lang w:val="ru-RU" w:eastAsia="ja-JP"/>
              </w:rPr>
              <w:t xml:space="preserve">          М.П.</w:t>
            </w:r>
          </w:p>
        </w:tc>
        <w:tc>
          <w:tcPr>
            <w:tcW w:w="3827" w:type="dxa"/>
          </w:tcPr>
          <w:p w:rsidR="00104D3C" w:rsidRPr="00104D3C" w:rsidRDefault="00104D3C" w:rsidP="00104D3C">
            <w:pPr>
              <w:spacing w:after="0"/>
              <w:rPr>
                <w:rFonts w:ascii="Times New Roman" w:hAnsi="Times New Roman" w:cs="Times New Roman"/>
                <w:b/>
                <w:sz w:val="24"/>
                <w:szCs w:val="24"/>
              </w:rPr>
            </w:pPr>
            <w:r w:rsidRPr="00104D3C">
              <w:rPr>
                <w:rFonts w:ascii="Times New Roman" w:hAnsi="Times New Roman" w:cs="Times New Roman"/>
                <w:b/>
                <w:sz w:val="24"/>
                <w:szCs w:val="24"/>
              </w:rPr>
              <w:t>________________</w:t>
            </w:r>
          </w:p>
          <w:p w:rsidR="00104D3C" w:rsidRPr="00104D3C" w:rsidRDefault="00104D3C" w:rsidP="00104D3C">
            <w:pPr>
              <w:spacing w:after="0"/>
              <w:rPr>
                <w:rFonts w:ascii="Times New Roman" w:hAnsi="Times New Roman" w:cs="Times New Roman"/>
                <w:b/>
                <w:sz w:val="24"/>
                <w:szCs w:val="24"/>
              </w:rPr>
            </w:pPr>
          </w:p>
          <w:p w:rsidR="00104D3C" w:rsidRPr="00104D3C" w:rsidRDefault="00104D3C" w:rsidP="00104D3C">
            <w:pPr>
              <w:spacing w:after="0"/>
              <w:rPr>
                <w:rFonts w:ascii="Times New Roman" w:hAnsi="Times New Roman" w:cs="Times New Roman"/>
                <w:b/>
                <w:sz w:val="24"/>
                <w:szCs w:val="24"/>
              </w:rPr>
            </w:pPr>
          </w:p>
          <w:p w:rsidR="00104D3C" w:rsidRPr="00104D3C" w:rsidRDefault="00104D3C" w:rsidP="00104D3C">
            <w:pPr>
              <w:spacing w:after="0"/>
              <w:rPr>
                <w:rFonts w:ascii="Times New Roman" w:hAnsi="Times New Roman" w:cs="Times New Roman"/>
                <w:b/>
                <w:sz w:val="24"/>
                <w:szCs w:val="24"/>
              </w:rPr>
            </w:pPr>
            <w:r w:rsidRPr="00104D3C">
              <w:rPr>
                <w:rFonts w:ascii="Times New Roman" w:hAnsi="Times New Roman" w:cs="Times New Roman"/>
                <w:b/>
                <w:sz w:val="24"/>
                <w:szCs w:val="24"/>
              </w:rPr>
              <w:t>______________________</w:t>
            </w:r>
            <w:r w:rsidRPr="00104D3C">
              <w:rPr>
                <w:rFonts w:ascii="Times New Roman" w:hAnsi="Times New Roman" w:cs="Times New Roman"/>
                <w:b/>
                <w:sz w:val="24"/>
                <w:szCs w:val="24"/>
                <w:lang w:val="kk-KZ"/>
              </w:rPr>
              <w:t xml:space="preserve"> </w:t>
            </w:r>
          </w:p>
          <w:p w:rsidR="00104D3C" w:rsidRPr="00104D3C" w:rsidRDefault="00104D3C" w:rsidP="00104D3C">
            <w:pPr>
              <w:spacing w:after="0"/>
              <w:rPr>
                <w:rFonts w:ascii="Times New Roman" w:hAnsi="Times New Roman" w:cs="Times New Roman"/>
                <w:sz w:val="24"/>
                <w:szCs w:val="24"/>
              </w:rPr>
            </w:pPr>
            <w:r w:rsidRPr="00104D3C">
              <w:rPr>
                <w:rFonts w:ascii="Times New Roman" w:hAnsi="Times New Roman" w:cs="Times New Roman"/>
                <w:b/>
                <w:sz w:val="24"/>
                <w:szCs w:val="24"/>
              </w:rPr>
              <w:t>М.П.</w:t>
            </w:r>
          </w:p>
        </w:tc>
      </w:tr>
    </w:tbl>
    <w:p w:rsidR="00104D3C" w:rsidRDefault="00104D3C" w:rsidP="00104D3C">
      <w:pPr>
        <w:ind w:firstLine="720"/>
        <w:rPr>
          <w:lang w:val="ru-RU"/>
        </w:rPr>
      </w:pPr>
    </w:p>
    <w:p w:rsidR="00104D3C" w:rsidRPr="00104D3C" w:rsidRDefault="00104D3C" w:rsidP="00104D3C">
      <w:pPr>
        <w:tabs>
          <w:tab w:val="left" w:pos="810"/>
        </w:tabs>
        <w:rPr>
          <w:lang w:val="ru-RU"/>
        </w:rPr>
        <w:sectPr w:rsidR="00104D3C" w:rsidRPr="00104D3C">
          <w:footerReference w:type="default" r:id="rId10"/>
          <w:pgSz w:w="11906" w:h="16838"/>
          <w:pgMar w:top="1134" w:right="851" w:bottom="1134" w:left="1418" w:header="709" w:footer="709" w:gutter="0"/>
          <w:cols w:space="720"/>
        </w:sectPr>
      </w:pPr>
      <w:r>
        <w:rPr>
          <w:lang w:val="ru-RU"/>
        </w:rPr>
        <w:tab/>
      </w:r>
    </w:p>
    <w:p w:rsidR="00ED1308" w:rsidRPr="00A31A43" w:rsidRDefault="00ED1308" w:rsidP="00ED1308">
      <w:pPr>
        <w:pStyle w:val="a6"/>
        <w:ind w:firstLine="708"/>
        <w:jc w:val="both"/>
        <w:rPr>
          <w:rFonts w:ascii="Times New Roman" w:hAnsi="Times New Roman" w:cs="Times New Roman"/>
          <w:spacing w:val="2"/>
          <w:sz w:val="24"/>
          <w:szCs w:val="24"/>
          <w:shd w:val="clear" w:color="auto" w:fill="FFFFFF"/>
          <w:lang w:val="ru-RU"/>
        </w:rPr>
      </w:pPr>
    </w:p>
    <w:p w:rsidR="00ED1308" w:rsidRPr="009B6BEF" w:rsidRDefault="00ED1308" w:rsidP="00ED1308">
      <w:pPr>
        <w:spacing w:after="0" w:line="240" w:lineRule="auto"/>
        <w:ind w:firstLine="567"/>
        <w:jc w:val="right"/>
        <w:rPr>
          <w:rFonts w:ascii="Times New Roman" w:eastAsia="Times New Roman" w:hAnsi="Times New Roman" w:cs="Times New Roman"/>
          <w:i/>
          <w:lang w:val="ru-RU" w:eastAsia="ru-RU"/>
        </w:rPr>
      </w:pPr>
      <w:r w:rsidRPr="009B6BEF">
        <w:rPr>
          <w:rFonts w:ascii="Times New Roman" w:eastAsia="Times New Roman" w:hAnsi="Times New Roman" w:cs="Times New Roman"/>
          <w:i/>
          <w:lang w:val="ru-RU" w:eastAsia="ru-RU"/>
        </w:rPr>
        <w:t>Приложение к Технической спецификации</w:t>
      </w:r>
    </w:p>
    <w:p w:rsidR="00ED1308" w:rsidRPr="009B6BEF"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ED1308" w:rsidRPr="009B6BEF" w:rsidRDefault="00ED1308" w:rsidP="00ED1308">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ED1308" w:rsidRPr="00B26162" w:rsidRDefault="00ED1308" w:rsidP="00ED1308">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86"/>
        <w:gridCol w:w="2341"/>
      </w:tblGrid>
      <w:tr w:rsidR="00ED1308" w:rsidRPr="009D30FF" w:rsidTr="00104D3C">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ED1308" w:rsidRPr="009D30FF"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ED1308" w:rsidRPr="009D30FF"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ED1308" w:rsidRPr="0065468C" w:rsidTr="00104D3C">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65468C" w:rsidRDefault="00ED1308" w:rsidP="00104D3C">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65468C" w:rsidRDefault="00ED1308"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ED1308" w:rsidRPr="009D30FF" w:rsidTr="00104D3C">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ED1308" w:rsidRPr="00B26162" w:rsidRDefault="00ED1308" w:rsidP="00ED1308">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1496"/>
        <w:gridCol w:w="1414"/>
        <w:gridCol w:w="1475"/>
        <w:gridCol w:w="1813"/>
        <w:gridCol w:w="1685"/>
      </w:tblGrid>
      <w:tr w:rsidR="00ED1308" w:rsidRPr="009D30FF" w:rsidTr="00104D3C">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ED1308" w:rsidRPr="009D30FF" w:rsidTr="00104D3C">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p>
        </w:tc>
      </w:tr>
    </w:tbl>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6"/>
        <w:gridCol w:w="1838"/>
        <w:gridCol w:w="1034"/>
        <w:gridCol w:w="1310"/>
        <w:gridCol w:w="2630"/>
      </w:tblGrid>
      <w:tr w:rsidR="00ED1308" w:rsidRPr="009D30FF" w:rsidTr="00104D3C">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ED1308" w:rsidRPr="009D30FF" w:rsidTr="00104D3C">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60"/>
        <w:gridCol w:w="2251"/>
        <w:gridCol w:w="1151"/>
        <w:gridCol w:w="1804"/>
        <w:gridCol w:w="2561"/>
      </w:tblGrid>
      <w:tr w:rsidR="00ED1308" w:rsidRPr="009D30FF" w:rsidTr="00104D3C">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ED1308" w:rsidRPr="009D30FF" w:rsidTr="00104D3C">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ED1308" w:rsidRPr="007B4CC7"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34"/>
        <w:gridCol w:w="1239"/>
        <w:gridCol w:w="1146"/>
        <w:gridCol w:w="1631"/>
        <w:gridCol w:w="807"/>
        <w:gridCol w:w="1013"/>
        <w:gridCol w:w="2457"/>
      </w:tblGrid>
      <w:tr w:rsidR="00ED1308" w:rsidRPr="009D30FF" w:rsidTr="00104D3C">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lastRenderedPageBreak/>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ED1308" w:rsidRPr="009D30FF" w:rsidTr="00104D3C">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p>
        </w:tc>
      </w:tr>
      <w:tr w:rsidR="00ED1308" w:rsidRPr="009D30FF" w:rsidTr="00104D3C">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B26162" w:rsidRDefault="00ED1308" w:rsidP="00104D3C">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ED1308" w:rsidRPr="00B26162" w:rsidRDefault="00ED1308" w:rsidP="00ED130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ED1308" w:rsidRPr="0065468C" w:rsidRDefault="00ED1308" w:rsidP="00ED130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52"/>
        <w:gridCol w:w="3651"/>
        <w:gridCol w:w="2324"/>
      </w:tblGrid>
      <w:tr w:rsidR="00ED1308" w:rsidRPr="0065468C" w:rsidTr="00104D3C">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ED1308" w:rsidRPr="00B26162" w:rsidRDefault="00ED1308" w:rsidP="00104D3C">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ED1308" w:rsidRPr="0065468C" w:rsidRDefault="00ED1308" w:rsidP="00104D3C">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ED1308" w:rsidRPr="0065468C" w:rsidTr="00104D3C">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ED1308" w:rsidRPr="0065468C" w:rsidRDefault="00ED1308"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1308" w:rsidRPr="0065468C" w:rsidRDefault="00ED1308"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ED1308" w:rsidRPr="0065468C" w:rsidRDefault="00ED1308" w:rsidP="00104D3C">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ED1308" w:rsidRPr="0065468C" w:rsidRDefault="00ED1308" w:rsidP="00ED1308">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ED1308" w:rsidRPr="00B26162" w:rsidRDefault="00ED1308" w:rsidP="00ED1308">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ED1308" w:rsidRPr="00B26162" w:rsidRDefault="00ED1308" w:rsidP="00ED1308">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630"/>
        <w:gridCol w:w="2037"/>
        <w:gridCol w:w="2970"/>
      </w:tblGrid>
      <w:tr w:rsidR="00ED1308" w:rsidRPr="0065468C" w:rsidTr="00104D3C">
        <w:trPr>
          <w:trHeight w:val="240"/>
        </w:trPr>
        <w:tc>
          <w:tcPr>
            <w:tcW w:w="2402" w:type="pct"/>
            <w:tcMar>
              <w:top w:w="0" w:type="dxa"/>
              <w:left w:w="6" w:type="dxa"/>
              <w:bottom w:w="0" w:type="dxa"/>
              <w:right w:w="6" w:type="dxa"/>
            </w:tcMar>
            <w:hideMark/>
          </w:tcPr>
          <w:p w:rsidR="00ED1308" w:rsidRPr="0065468C" w:rsidRDefault="00ED1308" w:rsidP="00104D3C">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ED1308" w:rsidRPr="0065468C" w:rsidRDefault="00ED1308" w:rsidP="00104D3C">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ED1308" w:rsidRPr="0065468C" w:rsidRDefault="00ED1308" w:rsidP="00104D3C">
            <w:pPr>
              <w:jc w:val="both"/>
              <w:rPr>
                <w:sz w:val="24"/>
                <w:szCs w:val="24"/>
              </w:rPr>
            </w:pPr>
            <w:r w:rsidRPr="0065468C">
              <w:rPr>
                <w:sz w:val="24"/>
                <w:szCs w:val="24"/>
              </w:rPr>
              <w:t>_______________________</w:t>
            </w:r>
          </w:p>
        </w:tc>
      </w:tr>
      <w:tr w:rsidR="00ED1308" w:rsidRPr="0065468C" w:rsidTr="00104D3C">
        <w:trPr>
          <w:trHeight w:val="240"/>
        </w:trPr>
        <w:tc>
          <w:tcPr>
            <w:tcW w:w="2402" w:type="pct"/>
            <w:tcMar>
              <w:top w:w="0" w:type="dxa"/>
              <w:left w:w="6" w:type="dxa"/>
              <w:bottom w:w="0" w:type="dxa"/>
              <w:right w:w="6" w:type="dxa"/>
            </w:tcMar>
            <w:hideMark/>
          </w:tcPr>
          <w:p w:rsidR="00ED1308" w:rsidRPr="00B26162" w:rsidRDefault="00ED1308" w:rsidP="00104D3C">
            <w:pPr>
              <w:jc w:val="center"/>
            </w:pPr>
            <w:r w:rsidRPr="00B26162">
              <w:t xml:space="preserve">(руководитель юридического </w:t>
            </w:r>
            <w:proofErr w:type="gramStart"/>
            <w:r w:rsidRPr="00B26162">
              <w:t>лица,</w:t>
            </w:r>
            <w:r w:rsidRPr="00B26162">
              <w:br/>
              <w:t>индивидуальный</w:t>
            </w:r>
            <w:proofErr w:type="gramEnd"/>
            <w:r w:rsidRPr="00B26162">
              <w:t xml:space="preserve"> предприниматель)</w:t>
            </w:r>
          </w:p>
        </w:tc>
        <w:tc>
          <w:tcPr>
            <w:tcW w:w="1057" w:type="pct"/>
            <w:tcMar>
              <w:top w:w="0" w:type="dxa"/>
              <w:left w:w="6" w:type="dxa"/>
              <w:bottom w:w="0" w:type="dxa"/>
              <w:right w:w="6" w:type="dxa"/>
            </w:tcMar>
            <w:hideMark/>
          </w:tcPr>
          <w:p w:rsidR="00ED1308" w:rsidRPr="0065468C" w:rsidRDefault="00ED1308" w:rsidP="00104D3C">
            <w:pPr>
              <w:jc w:val="center"/>
            </w:pPr>
            <w:r w:rsidRPr="0065468C">
              <w:t>(подпись)</w:t>
            </w:r>
          </w:p>
          <w:p w:rsidR="00ED1308" w:rsidRPr="0065468C" w:rsidRDefault="00ED1308" w:rsidP="00104D3C">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ED1308" w:rsidRPr="0065468C" w:rsidRDefault="00ED1308" w:rsidP="00104D3C">
            <w:pPr>
              <w:jc w:val="center"/>
            </w:pPr>
            <w:r w:rsidRPr="0065468C">
              <w:t>(инициалы, фамилия)</w:t>
            </w:r>
          </w:p>
        </w:tc>
      </w:tr>
    </w:tbl>
    <w:p w:rsidR="00ED1308" w:rsidRPr="0065468C" w:rsidRDefault="00ED1308" w:rsidP="00ED1308">
      <w:pPr>
        <w:spacing w:after="0" w:line="240" w:lineRule="auto"/>
        <w:jc w:val="both"/>
        <w:rPr>
          <w:rFonts w:ascii="Times New Roman" w:eastAsia="Times New Roman" w:hAnsi="Times New Roman" w:cs="Times New Roman"/>
          <w:sz w:val="24"/>
          <w:szCs w:val="24"/>
          <w:lang w:eastAsia="ru-RU"/>
        </w:rPr>
      </w:pPr>
    </w:p>
    <w:p w:rsidR="00ED1308" w:rsidRPr="0065468C" w:rsidRDefault="00ED1308" w:rsidP="00ED1308">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ED1308" w:rsidRPr="0065468C" w:rsidRDefault="00ED1308" w:rsidP="00ED1308">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ED1308" w:rsidRDefault="00ED1308" w:rsidP="00ED1308">
      <w:pPr>
        <w:rPr>
          <w:rFonts w:ascii="Times New Roman" w:eastAsia="Times New Roman" w:hAnsi="Times New Roman" w:cs="Times New Roman"/>
          <w:iCs/>
          <w:lang w:eastAsia="ru-RU"/>
        </w:rPr>
      </w:pPr>
    </w:p>
    <w:p w:rsidR="00ED1308" w:rsidRPr="00F56CDA" w:rsidRDefault="00ED1308" w:rsidP="00ED1308">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Исполнитель</w:t>
      </w:r>
      <w:proofErr w:type="spellEnd"/>
      <w:proofErr w:type="gramStart"/>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ED1308" w:rsidRPr="00F56CDA" w:rsidRDefault="00ED1308" w:rsidP="00ED1308">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ED1308" w:rsidRDefault="00ED1308" w:rsidP="00ED1308">
      <w:pPr>
        <w:pStyle w:val="a6"/>
        <w:tabs>
          <w:tab w:val="left" w:pos="284"/>
        </w:tabs>
        <w:jc w:val="both"/>
        <w:rPr>
          <w:rFonts w:ascii="Times New Roman" w:hAnsi="Times New Roman" w:cs="Times New Roman"/>
          <w:sz w:val="24"/>
          <w:szCs w:val="24"/>
          <w:lang w:val="ru-RU"/>
        </w:rPr>
      </w:pPr>
    </w:p>
    <w:p w:rsidR="00ED1308" w:rsidRDefault="00ED1308">
      <w:pPr>
        <w:rPr>
          <w:rFonts w:ascii="Times New Roman" w:hAnsi="Times New Roman" w:cs="Times New Roman"/>
          <w:sz w:val="24"/>
          <w:szCs w:val="24"/>
          <w:lang w:val="ru-RU"/>
        </w:rPr>
        <w:sectPr w:rsidR="00ED1308">
          <w:pgSz w:w="11906" w:h="16838"/>
          <w:pgMar w:top="1134" w:right="851" w:bottom="1134" w:left="1418" w:header="709" w:footer="709" w:gutter="0"/>
          <w:cols w:space="720"/>
        </w:sectPr>
      </w:pPr>
    </w:p>
    <w:p w:rsidR="00631C40" w:rsidRDefault="00ED1308" w:rsidP="00C76B9C">
      <w:pPr>
        <w:pStyle w:val="a6"/>
        <w:ind w:left="5245"/>
        <w:rPr>
          <w:rFonts w:ascii="Times New Roman" w:hAnsi="Times New Roman" w:cs="Times New Roman"/>
          <w:i/>
          <w:sz w:val="20"/>
          <w:szCs w:val="20"/>
          <w:lang w:val="ru-RU"/>
        </w:rPr>
      </w:pPr>
      <w:r>
        <w:rPr>
          <w:rFonts w:ascii="Times New Roman" w:hAnsi="Times New Roman" w:cs="Times New Roman"/>
          <w:i/>
          <w:sz w:val="20"/>
          <w:szCs w:val="20"/>
          <w:lang w:val="ru-RU"/>
        </w:rPr>
        <w:lastRenderedPageBreak/>
        <w:t>П</w:t>
      </w:r>
      <w:r w:rsidR="00631C40">
        <w:rPr>
          <w:rFonts w:ascii="Times New Roman" w:hAnsi="Times New Roman" w:cs="Times New Roman"/>
          <w:i/>
          <w:sz w:val="20"/>
          <w:szCs w:val="20"/>
          <w:lang w:val="ru-RU"/>
        </w:rPr>
        <w:t xml:space="preserve">риложение № 3 к Договору о закупках услуг по организации сбора и транспортировки отходов, образующихся в результате утраты потребительских свойств </w:t>
      </w:r>
      <w:r w:rsidR="00C76B9C">
        <w:rPr>
          <w:rFonts w:ascii="Times New Roman" w:hAnsi="Times New Roman" w:cs="Times New Roman"/>
          <w:i/>
          <w:sz w:val="20"/>
          <w:szCs w:val="20"/>
          <w:lang w:val="ru-RU"/>
        </w:rPr>
        <w:t>маслами</w:t>
      </w:r>
      <w:r w:rsidR="00A9792B" w:rsidRPr="00A9792B">
        <w:rPr>
          <w:rFonts w:ascii="Times New Roman" w:hAnsi="Times New Roman" w:cs="Times New Roman"/>
          <w:i/>
          <w:sz w:val="20"/>
          <w:szCs w:val="20"/>
          <w:lang w:val="ru-RU"/>
        </w:rPr>
        <w:t xml:space="preserve"> (отработанны</w:t>
      </w:r>
      <w:r w:rsidR="00C76B9C">
        <w:rPr>
          <w:rFonts w:ascii="Times New Roman" w:hAnsi="Times New Roman" w:cs="Times New Roman"/>
          <w:i/>
          <w:sz w:val="20"/>
          <w:szCs w:val="20"/>
          <w:lang w:val="ru-RU"/>
        </w:rPr>
        <w:t>е масла</w:t>
      </w:r>
      <w:r w:rsidR="00A9792B" w:rsidRPr="00A9792B">
        <w:rPr>
          <w:rFonts w:ascii="Times New Roman" w:hAnsi="Times New Roman" w:cs="Times New Roman"/>
          <w:i/>
          <w:sz w:val="20"/>
          <w:szCs w:val="20"/>
          <w:lang w:val="ru-RU"/>
        </w:rPr>
        <w:t>)</w:t>
      </w:r>
      <w:r w:rsidR="00631C40">
        <w:rPr>
          <w:rFonts w:ascii="Times New Roman" w:hAnsi="Times New Roman" w:cs="Times New Roman"/>
          <w:i/>
          <w:sz w:val="20"/>
          <w:szCs w:val="20"/>
          <w:lang w:val="ru-RU"/>
        </w:rPr>
        <w:t>,</w:t>
      </w:r>
      <w:r w:rsidR="00BD796E">
        <w:rPr>
          <w:rFonts w:ascii="Times New Roman" w:hAnsi="Times New Roman" w:cs="Times New Roman"/>
          <w:i/>
          <w:sz w:val="20"/>
          <w:szCs w:val="20"/>
          <w:lang w:val="ru-RU"/>
        </w:rPr>
        <w:t xml:space="preserve"> </w:t>
      </w:r>
      <w:r w:rsidR="00631C40">
        <w:rPr>
          <w:rFonts w:ascii="Times New Roman" w:hAnsi="Times New Roman" w:cs="Times New Roman"/>
          <w:i/>
          <w:sz w:val="20"/>
          <w:szCs w:val="20"/>
          <w:lang w:val="ru-RU"/>
        </w:rPr>
        <w:t>во 2 кварт</w:t>
      </w:r>
      <w:r w:rsidR="00C76B9C">
        <w:rPr>
          <w:rFonts w:ascii="Times New Roman" w:hAnsi="Times New Roman" w:cs="Times New Roman"/>
          <w:i/>
          <w:sz w:val="20"/>
          <w:szCs w:val="20"/>
          <w:lang w:val="ru-RU"/>
        </w:rPr>
        <w:t>але 2017 года № ___________</w:t>
      </w:r>
      <w:r w:rsidR="00BD796E">
        <w:rPr>
          <w:rFonts w:ascii="Times New Roman" w:hAnsi="Times New Roman" w:cs="Times New Roman"/>
          <w:i/>
          <w:sz w:val="20"/>
          <w:szCs w:val="20"/>
          <w:lang w:val="ru-RU"/>
        </w:rPr>
        <w:t>от «_____» __________</w:t>
      </w:r>
      <w:r w:rsidR="00631C40">
        <w:rPr>
          <w:rFonts w:ascii="Times New Roman" w:hAnsi="Times New Roman" w:cs="Times New Roman"/>
          <w:i/>
          <w:sz w:val="20"/>
          <w:szCs w:val="20"/>
          <w:lang w:val="ru-RU"/>
        </w:rPr>
        <w:t xml:space="preserve"> 2017 года</w:t>
      </w: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АКТ ПРИЕМА-</w:t>
      </w:r>
      <w:r w:rsidR="00BD796E">
        <w:rPr>
          <w:rFonts w:ascii="Times New Roman" w:hAnsi="Times New Roman" w:cs="Times New Roman"/>
          <w:b/>
          <w:sz w:val="24"/>
          <w:szCs w:val="24"/>
          <w:lang w:val="kk-KZ"/>
        </w:rPr>
        <w:t>ПЕРЕДАЧИ ОТ</w:t>
      </w:r>
      <w:r>
        <w:rPr>
          <w:rFonts w:ascii="Times New Roman" w:hAnsi="Times New Roman" w:cs="Times New Roman"/>
          <w:b/>
          <w:sz w:val="24"/>
          <w:szCs w:val="24"/>
          <w:lang w:val="kk-KZ"/>
        </w:rPr>
        <w:t xml:space="preserve"> ФИЗИЧЕСКИХ ЛИЦ</w:t>
      </w: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r>
        <w:rPr>
          <w:rFonts w:ascii="Times New Roman" w:hAnsi="Times New Roman" w:cs="Times New Roman"/>
          <w:sz w:val="24"/>
          <w:szCs w:val="24"/>
          <w:lang w:val="ru-RU"/>
        </w:rPr>
        <w:t>г. 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t>«______» ________________</w:t>
      </w:r>
      <w:r>
        <w:rPr>
          <w:rFonts w:ascii="Times New Roman" w:hAnsi="Times New Roman" w:cs="Times New Roman"/>
          <w:sz w:val="24"/>
          <w:szCs w:val="24"/>
          <w:lang w:val="kk-KZ"/>
        </w:rPr>
        <w:t xml:space="preserve"> г.</w:t>
      </w: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 xml:space="preserve">Поставщик: гражданин ___________________________________________  </w:t>
      </w:r>
    </w:p>
    <w:p w:rsidR="00631C40" w:rsidRDefault="00631C40" w:rsidP="00631C40">
      <w:pPr>
        <w:pStyle w:val="a6"/>
        <w:rPr>
          <w:rFonts w:ascii="Times New Roman" w:hAnsi="Times New Roman" w:cs="Times New Roman"/>
          <w:i/>
          <w:color w:val="000000"/>
          <w:spacing w:val="-5"/>
          <w:sz w:val="24"/>
          <w:szCs w:val="24"/>
          <w:lang w:val="ru-RU"/>
        </w:rPr>
      </w:pPr>
      <w:r>
        <w:rPr>
          <w:rFonts w:ascii="Times New Roman" w:hAnsi="Times New Roman" w:cs="Times New Roman"/>
          <w:i/>
          <w:color w:val="000000"/>
          <w:spacing w:val="-5"/>
          <w:sz w:val="24"/>
          <w:szCs w:val="24"/>
          <w:lang w:val="ru-RU"/>
        </w:rPr>
        <w:t>(ФИО)</w:t>
      </w:r>
    </w:p>
    <w:p w:rsidR="00631C40" w:rsidRDefault="00631C40" w:rsidP="00631C40">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документ удостоверяющий личность № _________________________________ от ____________</w:t>
      </w:r>
    </w:p>
    <w:p w:rsidR="00631C40" w:rsidRDefault="00631C40" w:rsidP="00631C40">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Покупатель: _________________________________________________________________________</w:t>
      </w:r>
    </w:p>
    <w:p w:rsidR="00631C40" w:rsidRDefault="00631C40" w:rsidP="00631C40">
      <w:pPr>
        <w:pStyle w:val="a6"/>
        <w:rPr>
          <w:rFonts w:ascii="Times New Roman" w:hAnsi="Times New Roman" w:cs="Times New Roman"/>
          <w:i/>
          <w:color w:val="000000"/>
          <w:spacing w:val="-5"/>
          <w:sz w:val="24"/>
          <w:szCs w:val="24"/>
        </w:rPr>
      </w:pPr>
      <w:r>
        <w:rPr>
          <w:rFonts w:ascii="Times New Roman" w:hAnsi="Times New Roman" w:cs="Times New Roman"/>
          <w:i/>
          <w:color w:val="000000"/>
          <w:spacing w:val="-5"/>
          <w:sz w:val="24"/>
          <w:szCs w:val="24"/>
        </w:rPr>
        <w:t>(</w:t>
      </w:r>
      <w:proofErr w:type="spellStart"/>
      <w:proofErr w:type="gramStart"/>
      <w:r>
        <w:rPr>
          <w:rFonts w:ascii="Times New Roman" w:hAnsi="Times New Roman" w:cs="Times New Roman"/>
          <w:i/>
          <w:color w:val="000000"/>
          <w:spacing w:val="-5"/>
          <w:sz w:val="24"/>
          <w:szCs w:val="24"/>
        </w:rPr>
        <w:t>наименование</w:t>
      </w:r>
      <w:proofErr w:type="spellEnd"/>
      <w:proofErr w:type="gramEnd"/>
      <w:r>
        <w:rPr>
          <w:rFonts w:ascii="Times New Roman" w:hAnsi="Times New Roman" w:cs="Times New Roman"/>
          <w:i/>
          <w:color w:val="000000"/>
          <w:spacing w:val="-5"/>
          <w:sz w:val="24"/>
          <w:szCs w:val="24"/>
        </w:rPr>
        <w:t xml:space="preserve"> </w:t>
      </w:r>
      <w:proofErr w:type="spellStart"/>
      <w:r>
        <w:rPr>
          <w:rFonts w:ascii="Times New Roman" w:hAnsi="Times New Roman" w:cs="Times New Roman"/>
          <w:i/>
          <w:color w:val="000000"/>
          <w:spacing w:val="-5"/>
          <w:sz w:val="24"/>
          <w:szCs w:val="24"/>
        </w:rPr>
        <w:t>организации</w:t>
      </w:r>
      <w:proofErr w:type="spellEnd"/>
      <w:r>
        <w:rPr>
          <w:rFonts w:ascii="Times New Roman" w:hAnsi="Times New Roman" w:cs="Times New Roman"/>
          <w:i/>
          <w:color w:val="000000"/>
          <w:spacing w:val="-5"/>
          <w:sz w:val="24"/>
          <w:szCs w:val="24"/>
        </w:rPr>
        <w:t>)</w:t>
      </w:r>
    </w:p>
    <w:p w:rsidR="00631C40" w:rsidRDefault="00631C40" w:rsidP="00631C40">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631C40" w:rsidTr="00631C40">
        <w:trPr>
          <w:trHeight w:val="303"/>
        </w:trPr>
        <w:tc>
          <w:tcPr>
            <w:tcW w:w="498" w:type="dxa"/>
            <w:tcBorders>
              <w:top w:val="single" w:sz="4" w:space="0" w:color="auto"/>
              <w:left w:val="single" w:sz="4" w:space="0" w:color="auto"/>
              <w:bottom w:val="single" w:sz="4" w:space="0" w:color="auto"/>
              <w:right w:val="single" w:sz="4" w:space="0" w:color="auto"/>
            </w:tcBorders>
            <w:vAlign w:val="center"/>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п/п</w:t>
            </w:r>
          </w:p>
        </w:tc>
        <w:tc>
          <w:tcPr>
            <w:tcW w:w="2758" w:type="dxa"/>
            <w:tcBorders>
              <w:top w:val="single" w:sz="4" w:space="0" w:color="auto"/>
              <w:left w:val="single" w:sz="4" w:space="0" w:color="auto"/>
              <w:bottom w:val="single" w:sz="4" w:space="0" w:color="auto"/>
              <w:right w:val="single" w:sz="4" w:space="0" w:color="auto"/>
            </w:tcBorders>
            <w:vAlign w:val="center"/>
            <w:hideMark/>
          </w:tcPr>
          <w:p w:rsidR="00631C40" w:rsidRDefault="00631C40">
            <w:pPr>
              <w:pStyle w:val="a6"/>
              <w:spacing w:line="276" w:lineRule="auto"/>
              <w:rPr>
                <w:rFonts w:ascii="Times New Roman" w:hAnsi="Times New Roman" w:cs="Times New Roman"/>
                <w:b/>
                <w:spacing w:val="-5"/>
                <w:sz w:val="24"/>
                <w:szCs w:val="24"/>
              </w:rPr>
            </w:pPr>
            <w:proofErr w:type="spellStart"/>
            <w:r>
              <w:rPr>
                <w:rFonts w:ascii="Times New Roman" w:hAnsi="Times New Roman" w:cs="Times New Roman"/>
                <w:b/>
                <w:spacing w:val="-5"/>
                <w:sz w:val="24"/>
                <w:szCs w:val="24"/>
              </w:rPr>
              <w:t>Наименование</w:t>
            </w:r>
            <w:proofErr w:type="spellEnd"/>
            <w:r>
              <w:rPr>
                <w:rFonts w:ascii="Times New Roman" w:hAnsi="Times New Roman" w:cs="Times New Roman"/>
                <w:b/>
                <w:spacing w:val="-5"/>
                <w:sz w:val="24"/>
                <w:szCs w:val="24"/>
              </w:rPr>
              <w:t xml:space="preserve"> </w:t>
            </w:r>
            <w:proofErr w:type="spellStart"/>
            <w:r>
              <w:rPr>
                <w:rFonts w:ascii="Times New Roman" w:hAnsi="Times New Roman" w:cs="Times New Roman"/>
                <w:b/>
                <w:spacing w:val="-5"/>
                <w:sz w:val="24"/>
                <w:szCs w:val="24"/>
              </w:rPr>
              <w:t>отхода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31C40" w:rsidRDefault="00631C40">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Всего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кг</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31C40" w:rsidRDefault="00631C40">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Цена</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за</w:t>
            </w:r>
            <w:proofErr w:type="spellEnd"/>
            <w:r>
              <w:rPr>
                <w:rFonts w:ascii="Times New Roman" w:hAnsi="Times New Roman" w:cs="Times New Roman"/>
                <w:b/>
                <w:color w:val="000000"/>
                <w:spacing w:val="-5"/>
                <w:sz w:val="24"/>
                <w:szCs w:val="24"/>
              </w:rPr>
              <w:t xml:space="preserve"> 1 </w:t>
            </w:r>
            <w:proofErr w:type="spellStart"/>
            <w:r>
              <w:rPr>
                <w:rFonts w:ascii="Times New Roman" w:hAnsi="Times New Roman" w:cs="Times New Roman"/>
                <w:b/>
                <w:color w:val="000000"/>
                <w:spacing w:val="-5"/>
                <w:sz w:val="24"/>
                <w:szCs w:val="24"/>
              </w:rPr>
              <w:t>кг</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631C40" w:rsidRDefault="00631C40">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Итого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сумма</w:t>
            </w:r>
            <w:proofErr w:type="spellEnd"/>
          </w:p>
        </w:tc>
      </w:tr>
      <w:tr w:rsidR="00631C40" w:rsidTr="00631C40">
        <w:trPr>
          <w:trHeight w:val="241"/>
        </w:trPr>
        <w:tc>
          <w:tcPr>
            <w:tcW w:w="498"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5</w:t>
            </w:r>
          </w:p>
        </w:tc>
      </w:tr>
      <w:tr w:rsidR="00631C40" w:rsidTr="00631C40">
        <w:tc>
          <w:tcPr>
            <w:tcW w:w="498" w:type="dxa"/>
            <w:tcBorders>
              <w:top w:val="single" w:sz="4"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color w:val="000000"/>
                <w:spacing w:val="-5"/>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color w:val="000000"/>
                <w:spacing w:val="-5"/>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color w:val="000000"/>
                <w:spacing w:val="-5"/>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color w:val="000000"/>
                <w:spacing w:val="-5"/>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color w:val="000000"/>
                <w:spacing w:val="-5"/>
                <w:sz w:val="24"/>
                <w:szCs w:val="24"/>
              </w:rPr>
            </w:pPr>
          </w:p>
        </w:tc>
      </w:tr>
    </w:tbl>
    <w:p w:rsidR="00631C40" w:rsidRDefault="00631C40" w:rsidP="00631C40">
      <w:pPr>
        <w:pStyle w:val="a6"/>
        <w:rPr>
          <w:rFonts w:ascii="Times New Roman" w:hAnsi="Times New Roman" w:cs="Times New Roman"/>
          <w:i/>
          <w:color w:val="000000"/>
          <w:spacing w:val="-5"/>
          <w:sz w:val="24"/>
          <w:szCs w:val="24"/>
          <w:lang w:val="ru-RU" w:eastAsia="ar-SA"/>
        </w:rPr>
      </w:pPr>
      <w:r>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631C40" w:rsidRDefault="00631C40" w:rsidP="00631C40">
      <w:pPr>
        <w:pStyle w:val="a6"/>
        <w:rPr>
          <w:rFonts w:ascii="Times New Roman" w:hAnsi="Times New Roman" w:cs="Times New Roman"/>
          <w:sz w:val="24"/>
          <w:szCs w:val="24"/>
          <w:lang w:val="ru-RU"/>
        </w:rPr>
      </w:pPr>
    </w:p>
    <w:tbl>
      <w:tblPr>
        <w:tblW w:w="0" w:type="auto"/>
        <w:tblLayout w:type="fixed"/>
        <w:tblLook w:val="04A0" w:firstRow="1" w:lastRow="0" w:firstColumn="1" w:lastColumn="0" w:noHBand="0" w:noVBand="1"/>
      </w:tblPr>
      <w:tblGrid>
        <w:gridCol w:w="4765"/>
        <w:gridCol w:w="4658"/>
      </w:tblGrid>
      <w:tr w:rsidR="00631C40" w:rsidTr="00631C40">
        <w:trPr>
          <w:trHeight w:val="509"/>
        </w:trPr>
        <w:tc>
          <w:tcPr>
            <w:tcW w:w="4765" w:type="dxa"/>
            <w:tcBorders>
              <w:top w:val="nil"/>
              <w:left w:val="nil"/>
              <w:bottom w:val="nil"/>
              <w:right w:val="nil"/>
            </w:tcBorders>
            <w:vAlign w:val="center"/>
            <w:hideMark/>
          </w:tcPr>
          <w:p w:rsidR="00631C40" w:rsidRDefault="00631C40">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bCs/>
                <w:color w:val="000000"/>
                <w:spacing w:val="-3"/>
                <w:sz w:val="24"/>
                <w:szCs w:val="24"/>
                <w:u w:val="single"/>
              </w:rPr>
              <w:t>От</w:t>
            </w:r>
            <w:proofErr w:type="spellEnd"/>
            <w:r>
              <w:rPr>
                <w:rFonts w:ascii="Times New Roman" w:hAnsi="Times New Roman" w:cs="Times New Roman"/>
                <w:b/>
                <w:bCs/>
                <w:color w:val="000000"/>
                <w:spacing w:val="-3"/>
                <w:sz w:val="24"/>
                <w:szCs w:val="24"/>
                <w:u w:val="single"/>
              </w:rPr>
              <w:t xml:space="preserve"> </w:t>
            </w:r>
            <w:proofErr w:type="spellStart"/>
            <w:r>
              <w:rPr>
                <w:rFonts w:ascii="Times New Roman" w:hAnsi="Times New Roman" w:cs="Times New Roman"/>
                <w:b/>
                <w:bCs/>
                <w:color w:val="000000"/>
                <w:spacing w:val="-3"/>
                <w:sz w:val="24"/>
                <w:szCs w:val="24"/>
                <w:u w:val="single"/>
              </w:rPr>
              <w:t>Поставщика</w:t>
            </w:r>
            <w:proofErr w:type="spellEnd"/>
            <w:r>
              <w:rPr>
                <w:rFonts w:ascii="Times New Roman" w:hAnsi="Times New Roman" w:cs="Times New Roman"/>
                <w:b/>
                <w:color w:val="000000"/>
                <w:spacing w:val="-3"/>
                <w:sz w:val="24"/>
                <w:szCs w:val="24"/>
                <w:u w:val="single"/>
              </w:rPr>
              <w:t>:</w:t>
            </w:r>
          </w:p>
        </w:tc>
        <w:tc>
          <w:tcPr>
            <w:tcW w:w="4658" w:type="dxa"/>
            <w:tcBorders>
              <w:top w:val="nil"/>
              <w:left w:val="nil"/>
              <w:bottom w:val="nil"/>
              <w:right w:val="nil"/>
            </w:tcBorders>
            <w:vAlign w:val="center"/>
            <w:hideMark/>
          </w:tcPr>
          <w:p w:rsidR="00631C40" w:rsidRDefault="00631C40">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color w:val="000000"/>
                <w:spacing w:val="-3"/>
                <w:sz w:val="24"/>
                <w:szCs w:val="24"/>
                <w:u w:val="single"/>
              </w:rPr>
              <w:t>От</w:t>
            </w:r>
            <w:proofErr w:type="spellEnd"/>
            <w:r>
              <w:rPr>
                <w:rFonts w:ascii="Times New Roman" w:hAnsi="Times New Roman" w:cs="Times New Roman"/>
                <w:b/>
                <w:color w:val="000000"/>
                <w:spacing w:val="-3"/>
                <w:sz w:val="24"/>
                <w:szCs w:val="24"/>
                <w:u w:val="single"/>
              </w:rPr>
              <w:t xml:space="preserve"> </w:t>
            </w:r>
            <w:proofErr w:type="spellStart"/>
            <w:r>
              <w:rPr>
                <w:rFonts w:ascii="Times New Roman" w:hAnsi="Times New Roman" w:cs="Times New Roman"/>
                <w:b/>
                <w:color w:val="000000"/>
                <w:spacing w:val="-3"/>
                <w:sz w:val="24"/>
                <w:szCs w:val="24"/>
                <w:u w:val="single"/>
              </w:rPr>
              <w:t>Покупателя</w:t>
            </w:r>
            <w:proofErr w:type="spellEnd"/>
            <w:r>
              <w:rPr>
                <w:rFonts w:ascii="Times New Roman" w:hAnsi="Times New Roman" w:cs="Times New Roman"/>
                <w:b/>
                <w:color w:val="000000"/>
                <w:spacing w:val="-3"/>
                <w:sz w:val="24"/>
                <w:szCs w:val="24"/>
                <w:u w:val="single"/>
              </w:rPr>
              <w:t>:</w:t>
            </w:r>
          </w:p>
        </w:tc>
      </w:tr>
      <w:tr w:rsidR="00631C40" w:rsidTr="00631C40">
        <w:trPr>
          <w:trHeight w:val="509"/>
        </w:trPr>
        <w:tc>
          <w:tcPr>
            <w:tcW w:w="4765" w:type="dxa"/>
            <w:tcBorders>
              <w:top w:val="nil"/>
              <w:left w:val="nil"/>
              <w:bottom w:val="nil"/>
              <w:right w:val="nil"/>
            </w:tcBorders>
            <w:vAlign w:val="center"/>
          </w:tcPr>
          <w:p w:rsidR="00631C40" w:rsidRDefault="00631C40">
            <w:pPr>
              <w:pStyle w:val="a6"/>
              <w:spacing w:line="276" w:lineRule="auto"/>
              <w:rPr>
                <w:rFonts w:ascii="Times New Roman" w:hAnsi="Times New Roman" w:cs="Times New Roman"/>
                <w:b/>
                <w:bCs/>
                <w:color w:val="000000"/>
                <w:spacing w:val="-3"/>
                <w:sz w:val="24"/>
                <w:szCs w:val="24"/>
                <w:u w:val="single"/>
              </w:rPr>
            </w:pPr>
          </w:p>
        </w:tc>
        <w:tc>
          <w:tcPr>
            <w:tcW w:w="4658" w:type="dxa"/>
            <w:tcBorders>
              <w:top w:val="nil"/>
              <w:left w:val="nil"/>
              <w:bottom w:val="nil"/>
              <w:right w:val="nil"/>
            </w:tcBorders>
            <w:vAlign w:val="center"/>
          </w:tcPr>
          <w:p w:rsidR="00631C40" w:rsidRDefault="00631C40">
            <w:pPr>
              <w:pStyle w:val="a6"/>
              <w:spacing w:line="276" w:lineRule="auto"/>
              <w:rPr>
                <w:rFonts w:ascii="Times New Roman" w:hAnsi="Times New Roman" w:cs="Times New Roman"/>
                <w:b/>
                <w:color w:val="000000"/>
                <w:spacing w:val="-3"/>
                <w:sz w:val="24"/>
                <w:szCs w:val="24"/>
                <w:u w:val="single"/>
              </w:rPr>
            </w:pPr>
          </w:p>
        </w:tc>
      </w:tr>
      <w:tr w:rsidR="00631C40" w:rsidTr="00631C40">
        <w:trPr>
          <w:trHeight w:val="509"/>
        </w:trPr>
        <w:tc>
          <w:tcPr>
            <w:tcW w:w="4765" w:type="dxa"/>
            <w:tcBorders>
              <w:top w:val="nil"/>
              <w:left w:val="nil"/>
              <w:bottom w:val="nil"/>
              <w:right w:val="nil"/>
            </w:tcBorders>
          </w:tcPr>
          <w:p w:rsidR="00631C40" w:rsidRDefault="00631C40">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w:t>
            </w:r>
          </w:p>
          <w:p w:rsidR="00631C40" w:rsidRDefault="00631C40">
            <w:pPr>
              <w:pStyle w:val="a6"/>
              <w:spacing w:line="276" w:lineRule="auto"/>
              <w:rPr>
                <w:rFonts w:ascii="Times New Roman" w:hAnsi="Times New Roman" w:cs="Times New Roman"/>
                <w:b/>
                <w:sz w:val="24"/>
                <w:szCs w:val="24"/>
              </w:rPr>
            </w:pPr>
          </w:p>
        </w:tc>
        <w:tc>
          <w:tcPr>
            <w:tcW w:w="4658" w:type="dxa"/>
            <w:tcBorders>
              <w:top w:val="nil"/>
              <w:left w:val="nil"/>
              <w:bottom w:val="nil"/>
              <w:right w:val="nil"/>
            </w:tcBorders>
          </w:tcPr>
          <w:p w:rsidR="00631C40" w:rsidRDefault="00631C40">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___________________________________</w:t>
            </w:r>
          </w:p>
          <w:p w:rsidR="00631C40" w:rsidRDefault="00631C40">
            <w:pPr>
              <w:pStyle w:val="a6"/>
              <w:spacing w:line="276" w:lineRule="auto"/>
              <w:rPr>
                <w:rFonts w:ascii="Times New Roman" w:hAnsi="Times New Roman" w:cs="Times New Roman"/>
                <w:b/>
                <w:sz w:val="24"/>
                <w:szCs w:val="24"/>
              </w:rPr>
            </w:pPr>
          </w:p>
        </w:tc>
      </w:tr>
      <w:tr w:rsidR="00631C40" w:rsidTr="00631C40">
        <w:trPr>
          <w:trHeight w:val="218"/>
        </w:trPr>
        <w:tc>
          <w:tcPr>
            <w:tcW w:w="4765" w:type="dxa"/>
          </w:tcPr>
          <w:p w:rsidR="00631C40" w:rsidRDefault="00631C40">
            <w:pPr>
              <w:pStyle w:val="a6"/>
              <w:spacing w:line="276" w:lineRule="auto"/>
              <w:rPr>
                <w:rFonts w:ascii="Times New Roman" w:hAnsi="Times New Roman" w:cs="Times New Roman"/>
                <w:b/>
                <w:color w:val="000000"/>
                <w:spacing w:val="-3"/>
                <w:sz w:val="24"/>
                <w:szCs w:val="24"/>
              </w:rPr>
            </w:pPr>
          </w:p>
          <w:p w:rsidR="00631C40" w:rsidRDefault="00631C40">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w:t>
            </w:r>
          </w:p>
        </w:tc>
        <w:tc>
          <w:tcPr>
            <w:tcW w:w="4658" w:type="dxa"/>
          </w:tcPr>
          <w:p w:rsidR="00631C40" w:rsidRDefault="00631C40">
            <w:pPr>
              <w:pStyle w:val="a6"/>
              <w:spacing w:line="276" w:lineRule="auto"/>
              <w:rPr>
                <w:rFonts w:ascii="Times New Roman" w:hAnsi="Times New Roman" w:cs="Times New Roman"/>
                <w:color w:val="000000"/>
                <w:spacing w:val="-3"/>
                <w:sz w:val="24"/>
                <w:szCs w:val="24"/>
              </w:rPr>
            </w:pPr>
          </w:p>
          <w:p w:rsidR="00631C40" w:rsidRDefault="00631C40">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w:t>
            </w:r>
          </w:p>
          <w:p w:rsidR="00631C40" w:rsidRDefault="00631C40">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М.П.</w:t>
            </w:r>
          </w:p>
        </w:tc>
      </w:tr>
    </w:tbl>
    <w:p w:rsidR="00631C40" w:rsidRDefault="00631C40" w:rsidP="00631C40"/>
    <w:p w:rsidR="00631C40" w:rsidRDefault="00631C40" w:rsidP="00631C40"/>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pStyle w:val="a6"/>
        <w:rPr>
          <w:rFonts w:ascii="Times New Roman" w:hAnsi="Times New Roman" w:cs="Times New Roman"/>
          <w:sz w:val="24"/>
          <w:szCs w:val="24"/>
          <w:lang w:val="ru-RU"/>
        </w:rPr>
      </w:pPr>
    </w:p>
    <w:p w:rsidR="00631C40" w:rsidRDefault="00631C40" w:rsidP="00631C40">
      <w:pPr>
        <w:jc w:val="right"/>
        <w:rPr>
          <w:rFonts w:ascii="Times New Roman" w:hAnsi="Times New Roman" w:cs="Times New Roman"/>
          <w:sz w:val="24"/>
          <w:szCs w:val="24"/>
          <w:lang w:val="kk-KZ"/>
        </w:rPr>
      </w:pPr>
      <w:r>
        <w:rPr>
          <w:rFonts w:ascii="Times New Roman" w:hAnsi="Times New Roman" w:cs="Times New Roman"/>
          <w:sz w:val="24"/>
          <w:szCs w:val="24"/>
          <w:lang w:val="ru-RU"/>
        </w:rPr>
        <w:t>Приложение</w:t>
      </w:r>
      <w:r>
        <w:rPr>
          <w:rFonts w:ascii="Times New Roman" w:hAnsi="Times New Roman" w:cs="Times New Roman"/>
          <w:sz w:val="24"/>
          <w:szCs w:val="24"/>
          <w:lang w:val="kk-KZ"/>
        </w:rPr>
        <w:t xml:space="preserve"> к </w:t>
      </w:r>
      <w:r w:rsidR="00BD796E">
        <w:rPr>
          <w:rFonts w:ascii="Times New Roman" w:hAnsi="Times New Roman" w:cs="Times New Roman"/>
          <w:sz w:val="24"/>
          <w:szCs w:val="24"/>
          <w:lang w:val="kk-KZ"/>
        </w:rPr>
        <w:t>Акту приема-</w:t>
      </w:r>
      <w:r>
        <w:rPr>
          <w:rFonts w:ascii="Times New Roman" w:hAnsi="Times New Roman" w:cs="Times New Roman"/>
          <w:sz w:val="24"/>
          <w:szCs w:val="24"/>
          <w:lang w:val="kk-KZ"/>
        </w:rPr>
        <w:t>передачи отходов</w:t>
      </w:r>
    </w:p>
    <w:p w:rsidR="00631C40" w:rsidRDefault="00631C40" w:rsidP="00631C40">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от «____»______________ _______ г. </w:t>
      </w:r>
    </w:p>
    <w:p w:rsidR="00631C40" w:rsidRDefault="00631C40" w:rsidP="00BD796E">
      <w:pPr>
        <w:spacing w:after="0"/>
        <w:jc w:val="right"/>
        <w:rPr>
          <w:rFonts w:ascii="Times New Roman" w:hAnsi="Times New Roman" w:cs="Times New Roman"/>
          <w:b/>
          <w:sz w:val="24"/>
          <w:szCs w:val="24"/>
          <w:lang w:val="ru-RU"/>
        </w:rPr>
      </w:pPr>
    </w:p>
    <w:p w:rsidR="00BD796E" w:rsidRDefault="00BD796E" w:rsidP="00BD796E">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Анкета</w:t>
      </w:r>
    </w:p>
    <w:p w:rsidR="00BD796E" w:rsidRDefault="00BD796E" w:rsidP="00BD796E">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(Заполняется при превышении объема сдаваемых отходов (200 л.))</w:t>
      </w: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Ф.И.О _________________________________________________________________________</w:t>
      </w:r>
    </w:p>
    <w:p w:rsidR="00631C40" w:rsidRDefault="00631C40" w:rsidP="00631C40">
      <w:pPr>
        <w:jc w:val="both"/>
        <w:rPr>
          <w:rFonts w:ascii="Times New Roman" w:hAnsi="Times New Roman" w:cs="Times New Roman"/>
          <w:b/>
          <w:sz w:val="24"/>
          <w:szCs w:val="24"/>
          <w:lang w:val="ru-RU"/>
        </w:rPr>
      </w:pP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Телефон: _______________________________________________________________________</w:t>
      </w:r>
    </w:p>
    <w:p w:rsidR="00631C40" w:rsidRDefault="00631C40" w:rsidP="00631C40">
      <w:pPr>
        <w:jc w:val="both"/>
        <w:rPr>
          <w:rFonts w:ascii="Times New Roman" w:hAnsi="Times New Roman" w:cs="Times New Roman"/>
          <w:b/>
          <w:sz w:val="24"/>
          <w:szCs w:val="24"/>
          <w:lang w:val="ru-RU"/>
        </w:rPr>
      </w:pP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40" w:rsidRDefault="00631C40" w:rsidP="00631C40">
      <w:pPr>
        <w:rPr>
          <w:rFonts w:ascii="Times New Roman" w:hAnsi="Times New Roman" w:cs="Times New Roman"/>
          <w:caps/>
          <w:sz w:val="24"/>
          <w:szCs w:val="24"/>
          <w:lang w:val="az-Cyrl-AZ"/>
        </w:rPr>
      </w:pP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w:t>
      </w:r>
      <w:proofErr w:type="spellStart"/>
      <w:r>
        <w:rPr>
          <w:rFonts w:ascii="Times New Roman" w:hAnsi="Times New Roman" w:cs="Times New Roman"/>
          <w:b/>
          <w:sz w:val="24"/>
          <w:szCs w:val="24"/>
          <w:lang w:val="ru-RU"/>
        </w:rPr>
        <w:t>казахстанцев</w:t>
      </w:r>
      <w:proofErr w:type="spellEnd"/>
      <w:r>
        <w:rPr>
          <w:rFonts w:ascii="Times New Roman" w:hAnsi="Times New Roman" w:cs="Times New Roman"/>
          <w:b/>
          <w:sz w:val="24"/>
          <w:szCs w:val="24"/>
          <w:lang w:val="ru-RU"/>
        </w:rPr>
        <w:t>.</w:t>
      </w:r>
    </w:p>
    <w:p w:rsidR="00631C40" w:rsidRDefault="00631C40" w:rsidP="00631C40">
      <w:pPr>
        <w:jc w:val="both"/>
        <w:rPr>
          <w:rFonts w:ascii="Times New Roman" w:hAnsi="Times New Roman" w:cs="Times New Roman"/>
          <w:b/>
          <w:sz w:val="24"/>
          <w:szCs w:val="24"/>
          <w:lang w:val="ru-RU"/>
        </w:rPr>
      </w:pPr>
      <w:r>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p w:rsidR="00631C40" w:rsidRDefault="00631C40" w:rsidP="00631C40">
      <w:pPr>
        <w:spacing w:after="0"/>
        <w:rPr>
          <w:lang w:val="ru-RU"/>
        </w:rPr>
        <w:sectPr w:rsidR="00631C40">
          <w:pgSz w:w="11906" w:h="16838"/>
          <w:pgMar w:top="1134" w:right="851" w:bottom="1134" w:left="1418" w:header="709" w:footer="709" w:gutter="0"/>
          <w:cols w:space="720"/>
        </w:sectPr>
      </w:pPr>
    </w:p>
    <w:p w:rsidR="00631C40" w:rsidRDefault="00104D3C"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lastRenderedPageBreak/>
        <w:t>Приложение № 4</w:t>
      </w:r>
      <w:r w:rsidR="00631C40">
        <w:rPr>
          <w:rFonts w:ascii="Times New Roman" w:hAnsi="Times New Roman" w:cs="Times New Roman"/>
          <w:sz w:val="20"/>
          <w:szCs w:val="20"/>
          <w:lang w:val="ru-RU"/>
        </w:rPr>
        <w:t xml:space="preserve"> к Договору о закупках </w:t>
      </w:r>
    </w:p>
    <w:p w:rsidR="00631C40" w:rsidRDefault="00631C40"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xml:space="preserve">услуг по организации сбора и транспортировки отходов, образующихся после утраты потребительских свойств </w:t>
      </w:r>
      <w:r w:rsidR="00C76B9C">
        <w:rPr>
          <w:rFonts w:ascii="Times New Roman" w:hAnsi="Times New Roman" w:cs="Times New Roman"/>
          <w:sz w:val="20"/>
          <w:szCs w:val="20"/>
          <w:lang w:val="ru-RU"/>
        </w:rPr>
        <w:t>маслами (отработанные масла</w:t>
      </w:r>
      <w:r w:rsidR="00A9792B" w:rsidRPr="00A9792B">
        <w:rPr>
          <w:rFonts w:ascii="Times New Roman" w:hAnsi="Times New Roman" w:cs="Times New Roman"/>
          <w:sz w:val="20"/>
          <w:szCs w:val="20"/>
          <w:lang w:val="ru-RU"/>
        </w:rPr>
        <w:t>)</w:t>
      </w:r>
      <w:r>
        <w:rPr>
          <w:rFonts w:ascii="Times New Roman" w:hAnsi="Times New Roman" w:cs="Times New Roman"/>
          <w:sz w:val="20"/>
          <w:szCs w:val="20"/>
          <w:lang w:val="ru-RU"/>
        </w:rPr>
        <w:t>, во 2 квартале 2017 года</w:t>
      </w:r>
    </w:p>
    <w:p w:rsidR="00631C40" w:rsidRDefault="00631C40"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_______ от «_____» _________2017 года</w:t>
      </w:r>
    </w:p>
    <w:p w:rsidR="00631C40" w:rsidRDefault="00631C40" w:rsidP="00631C40">
      <w:pPr>
        <w:tabs>
          <w:tab w:val="left" w:pos="284"/>
        </w:tabs>
        <w:spacing w:after="0" w:line="240" w:lineRule="auto"/>
        <w:jc w:val="right"/>
        <w:rPr>
          <w:rFonts w:ascii="Times New Roman" w:eastAsia="Calibri" w:hAnsi="Times New Roman" w:cs="Times New Roman"/>
          <w:i/>
          <w:sz w:val="24"/>
          <w:szCs w:val="24"/>
          <w:lang w:val="ru-RU"/>
        </w:rPr>
      </w:pPr>
    </w:p>
    <w:p w:rsidR="00631C40" w:rsidRDefault="00631C40" w:rsidP="00631C40">
      <w:pPr>
        <w:spacing w:after="0" w:line="240" w:lineRule="auto"/>
        <w:ind w:firstLine="567"/>
        <w:jc w:val="both"/>
        <w:rPr>
          <w:rFonts w:ascii="Times New Roman" w:eastAsia="Times New Roman" w:hAnsi="Times New Roman" w:cs="Times New Roman"/>
          <w:i/>
          <w:lang w:val="ru-RU" w:eastAsia="ru-RU"/>
        </w:rPr>
      </w:pPr>
    </w:p>
    <w:p w:rsidR="00631C40" w:rsidRDefault="00631C40" w:rsidP="00631C40">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631C40" w:rsidTr="00631C40">
        <w:trPr>
          <w:jc w:val="center"/>
        </w:trPr>
        <w:tc>
          <w:tcPr>
            <w:tcW w:w="7636"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631C40" w:rsidRDefault="00631C40" w:rsidP="00631C40">
      <w:pPr>
        <w:pStyle w:val="a6"/>
        <w:rPr>
          <w:rFonts w:ascii="Times New Roman" w:hAnsi="Times New Roman" w:cs="Times New Roman"/>
          <w:sz w:val="24"/>
          <w:szCs w:val="24"/>
          <w:u w:val="single"/>
        </w:rPr>
      </w:pPr>
    </w:p>
    <w:p w:rsidR="00631C40" w:rsidRDefault="00631C40" w:rsidP="00631C40">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631C40" w:rsidTr="00631C40">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631C40" w:rsidRDefault="00631C40">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631C40" w:rsidTr="00631C40">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месяца</w:t>
            </w:r>
            <w:proofErr w:type="spellEnd"/>
          </w:p>
        </w:tc>
        <w:tc>
          <w:tcPr>
            <w:tcW w:w="284" w:type="dxa"/>
            <w:tcBorders>
              <w:top w:val="nil"/>
              <w:left w:val="single" w:sz="4" w:space="0" w:color="auto"/>
              <w:bottom w:val="nil"/>
              <w:right w:val="single" w:sz="4" w:space="0" w:color="auto"/>
            </w:tcBorders>
          </w:tcPr>
          <w:p w:rsidR="00631C40" w:rsidRDefault="00631C40">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631C40" w:rsidRDefault="00631C40" w:rsidP="00631C40">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631C40" w:rsidRPr="00F14132" w:rsidTr="00631C40">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631C40" w:rsidRDefault="00631C40" w:rsidP="00631C40">
      <w:pPr>
        <w:pStyle w:val="a6"/>
        <w:rPr>
          <w:rFonts w:ascii="Times New Roman" w:hAnsi="Times New Roman" w:cs="Times New Roman"/>
          <w:b/>
          <w:bCs/>
          <w:sz w:val="24"/>
          <w:szCs w:val="24"/>
          <w:lang w:val="ru-RU"/>
        </w:rPr>
      </w:pPr>
    </w:p>
    <w:p w:rsidR="00631C40" w:rsidRDefault="00631C40" w:rsidP="00631C40">
      <w:pPr>
        <w:pStyle w:val="a6"/>
        <w:rPr>
          <w:rFonts w:ascii="Times New Roman" w:hAnsi="Times New Roman" w:cs="Times New Roman"/>
          <w:sz w:val="24"/>
          <w:szCs w:val="24"/>
          <w:lang w:val="ru-RU"/>
        </w:rPr>
      </w:pPr>
    </w:p>
    <w:p w:rsidR="00443411" w:rsidRPr="008D4A8D" w:rsidRDefault="00443411" w:rsidP="00443411">
      <w:pPr>
        <w:spacing w:after="0" w:line="240" w:lineRule="auto"/>
        <w:rPr>
          <w:rFonts w:ascii="Times New Roman" w:eastAsia="Times New Roman" w:hAnsi="Times New Roman" w:cs="Times New Roman"/>
          <w:b/>
          <w:sz w:val="30"/>
          <w:szCs w:val="30"/>
          <w:lang w:val="ru-RU" w:eastAsia="ru-RU"/>
        </w:rPr>
        <w:sectPr w:rsidR="00443411" w:rsidRPr="008D4A8D">
          <w:footerReference w:type="default" r:id="rId11"/>
          <w:pgSz w:w="16838" w:h="11906" w:orient="landscape"/>
          <w:pgMar w:top="1701" w:right="567" w:bottom="567" w:left="567" w:header="284" w:footer="284" w:gutter="0"/>
          <w:cols w:space="720"/>
        </w:sectPr>
      </w:pPr>
    </w:p>
    <w:p w:rsidR="005C7065" w:rsidRPr="005C7065" w:rsidRDefault="005C7065" w:rsidP="005C7065">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rsidR="005C7065" w:rsidRPr="00714A80" w:rsidRDefault="005C7065" w:rsidP="005C7065">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rsidR="005C7065" w:rsidRPr="005C7065" w:rsidRDefault="005C7065" w:rsidP="005C7065">
      <w:pPr>
        <w:spacing w:after="0" w:line="240" w:lineRule="auto"/>
        <w:jc w:val="center"/>
        <w:rPr>
          <w:rFonts w:ascii="Times New Roman" w:hAnsi="Times New Roman" w:cs="Times New Roman"/>
          <w:sz w:val="24"/>
          <w:szCs w:val="24"/>
          <w:lang w:val="ru-RU"/>
        </w:rPr>
      </w:pP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proofErr w:type="spellStart"/>
      <w:r w:rsidRPr="00646FD2">
        <w:rPr>
          <w:rFonts w:ascii="Times New Roman" w:hAnsi="Times New Roman" w:cs="Times New Roman"/>
          <w:sz w:val="24"/>
          <w:szCs w:val="24"/>
          <w:lang w:val="ru-RU"/>
        </w:rPr>
        <w:t>стеклобой</w:t>
      </w:r>
      <w:proofErr w:type="spellEnd"/>
      <w:r w:rsidRPr="00646FD2">
        <w:rPr>
          <w:rFonts w:ascii="Times New Roman" w:hAnsi="Times New Roman" w:cs="Times New Roman"/>
          <w:sz w:val="24"/>
          <w:szCs w:val="24"/>
          <w:lang w:val="ru-RU"/>
        </w:rPr>
        <w:t>;</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5C7065" w:rsidRPr="005C7065"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proofErr w:type="spellStart"/>
      <w:r w:rsidRPr="00646FD2">
        <w:rPr>
          <w:rFonts w:ascii="Times New Roman" w:hAnsi="Times New Roman" w:cs="Times New Roman"/>
          <w:sz w:val="24"/>
          <w:szCs w:val="24"/>
          <w:lang w:val="ru-RU"/>
        </w:rPr>
        <w:t>стеклобой</w:t>
      </w:r>
      <w:proofErr w:type="spellEnd"/>
      <w:r w:rsidRPr="00646FD2">
        <w:rPr>
          <w:rFonts w:ascii="Times New Roman" w:hAnsi="Times New Roman" w:cs="Times New Roman"/>
          <w:sz w:val="24"/>
          <w:szCs w:val="24"/>
          <w:lang w:val="ru-RU"/>
        </w:rPr>
        <w:t>;</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5C7065" w:rsidRPr="005C7065"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поставленных на экспорт.</w:t>
      </w:r>
    </w:p>
    <w:p w:rsidR="005C7065" w:rsidRPr="005C7065" w:rsidRDefault="005C7065" w:rsidP="005C7065">
      <w:pPr>
        <w:spacing w:after="0" w:line="240" w:lineRule="auto"/>
        <w:rPr>
          <w:lang w:val="ru-RU"/>
        </w:rPr>
      </w:pPr>
    </w:p>
    <w:p w:rsidR="00443411" w:rsidRPr="003B7D85" w:rsidRDefault="00443411" w:rsidP="005C7065">
      <w:pPr>
        <w:spacing w:after="0" w:line="280" w:lineRule="exact"/>
        <w:jc w:val="center"/>
        <w:rPr>
          <w:lang w:val="ru-RU"/>
        </w:rPr>
      </w:pPr>
    </w:p>
    <w:sectPr w:rsidR="00443411" w:rsidRPr="003B7D85" w:rsidSect="004A0694">
      <w:pgSz w:w="12240" w:h="15840"/>
      <w:pgMar w:top="851" w:right="851"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2C" w:rsidRDefault="00132F2C" w:rsidP="00555FE1">
      <w:pPr>
        <w:spacing w:after="0" w:line="240" w:lineRule="auto"/>
      </w:pPr>
      <w:r>
        <w:separator/>
      </w:r>
    </w:p>
  </w:endnote>
  <w:endnote w:type="continuationSeparator" w:id="0">
    <w:p w:rsidR="00132F2C" w:rsidRDefault="00132F2C"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91342"/>
      <w:docPartObj>
        <w:docPartGallery w:val="Page Numbers (Bottom of Page)"/>
        <w:docPartUnique/>
      </w:docPartObj>
    </w:sdtPr>
    <w:sdtEndPr/>
    <w:sdtContent>
      <w:p w:rsidR="00104D3C" w:rsidRDefault="00104D3C">
        <w:pPr>
          <w:pStyle w:val="ae"/>
          <w:jc w:val="right"/>
        </w:pPr>
        <w:r>
          <w:fldChar w:fldCharType="begin"/>
        </w:r>
        <w:r>
          <w:instrText>PAGE   \* MERGEFORMAT</w:instrText>
        </w:r>
        <w:r>
          <w:fldChar w:fldCharType="separate"/>
        </w:r>
        <w:r w:rsidR="009D30FF">
          <w:rPr>
            <w:noProof/>
          </w:rPr>
          <w:t>15</w:t>
        </w:r>
        <w:r>
          <w:fldChar w:fldCharType="end"/>
        </w:r>
      </w:p>
    </w:sdtContent>
  </w:sdt>
  <w:p w:rsidR="00104D3C" w:rsidRDefault="00104D3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5346"/>
      <w:docPartObj>
        <w:docPartGallery w:val="Page Numbers (Bottom of Page)"/>
        <w:docPartUnique/>
      </w:docPartObj>
    </w:sdtPr>
    <w:sdtEndPr/>
    <w:sdtContent>
      <w:p w:rsidR="00104D3C" w:rsidRDefault="00104D3C">
        <w:pPr>
          <w:pStyle w:val="ae"/>
          <w:jc w:val="right"/>
        </w:pPr>
        <w:r>
          <w:fldChar w:fldCharType="begin"/>
        </w:r>
        <w:r>
          <w:instrText>PAGE   \* MERGEFORMAT</w:instrText>
        </w:r>
        <w:r>
          <w:fldChar w:fldCharType="separate"/>
        </w:r>
        <w:r w:rsidR="009D30FF">
          <w:rPr>
            <w:noProof/>
          </w:rPr>
          <w:t>26</w:t>
        </w:r>
        <w:r>
          <w:fldChar w:fldCharType="end"/>
        </w:r>
      </w:p>
    </w:sdtContent>
  </w:sdt>
  <w:p w:rsidR="00104D3C" w:rsidRDefault="00104D3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22311"/>
      <w:docPartObj>
        <w:docPartGallery w:val="Page Numbers (Bottom of Page)"/>
        <w:docPartUnique/>
      </w:docPartObj>
    </w:sdtPr>
    <w:sdtEndPr/>
    <w:sdtContent>
      <w:p w:rsidR="00104D3C" w:rsidRDefault="00104D3C">
        <w:pPr>
          <w:pStyle w:val="ae"/>
          <w:jc w:val="right"/>
        </w:pPr>
        <w:r>
          <w:fldChar w:fldCharType="begin"/>
        </w:r>
        <w:r>
          <w:instrText>PAGE   \* MERGEFORMAT</w:instrText>
        </w:r>
        <w:r>
          <w:fldChar w:fldCharType="separate"/>
        </w:r>
        <w:r w:rsidR="009D30FF">
          <w:rPr>
            <w:noProof/>
          </w:rPr>
          <w:t>37</w:t>
        </w:r>
        <w:r>
          <w:fldChar w:fldCharType="end"/>
        </w:r>
      </w:p>
    </w:sdtContent>
  </w:sdt>
  <w:p w:rsidR="00104D3C" w:rsidRDefault="00104D3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869685"/>
      <w:docPartObj>
        <w:docPartGallery w:val="Page Numbers (Bottom of Page)"/>
        <w:docPartUnique/>
      </w:docPartObj>
    </w:sdtPr>
    <w:sdtEndPr/>
    <w:sdtContent>
      <w:p w:rsidR="00104D3C" w:rsidRDefault="00104D3C">
        <w:pPr>
          <w:pStyle w:val="ae"/>
          <w:jc w:val="right"/>
        </w:pPr>
        <w:r>
          <w:fldChar w:fldCharType="begin"/>
        </w:r>
        <w:r>
          <w:instrText>PAGE   \* MERGEFORMAT</w:instrText>
        </w:r>
        <w:r>
          <w:fldChar w:fldCharType="separate"/>
        </w:r>
        <w:r w:rsidR="009D30FF">
          <w:rPr>
            <w:noProof/>
          </w:rPr>
          <w:t>43</w:t>
        </w:r>
        <w:r>
          <w:fldChar w:fldCharType="end"/>
        </w:r>
      </w:p>
    </w:sdtContent>
  </w:sdt>
  <w:p w:rsidR="00104D3C" w:rsidRDefault="00104D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2C" w:rsidRDefault="00132F2C" w:rsidP="00555FE1">
      <w:pPr>
        <w:spacing w:after="0" w:line="240" w:lineRule="auto"/>
      </w:pPr>
      <w:r>
        <w:separator/>
      </w:r>
    </w:p>
  </w:footnote>
  <w:footnote w:type="continuationSeparator" w:id="0">
    <w:p w:rsidR="00132F2C" w:rsidRDefault="00132F2C" w:rsidP="00555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7E57CD"/>
    <w:multiLevelType w:val="hybridMultilevel"/>
    <w:tmpl w:val="6ABA0364"/>
    <w:lvl w:ilvl="0" w:tplc="FFC2514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6022E"/>
    <w:multiLevelType w:val="multilevel"/>
    <w:tmpl w:val="406617E2"/>
    <w:lvl w:ilvl="0">
      <w:start w:val="1"/>
      <w:numFmt w:val="decimal"/>
      <w:lvlText w:val="%1."/>
      <w:lvlJc w:val="left"/>
      <w:pPr>
        <w:tabs>
          <w:tab w:val="num" w:pos="2108"/>
        </w:tabs>
        <w:ind w:left="2108" w:hanging="690"/>
      </w:pPr>
      <w:rPr>
        <w:b/>
      </w:rPr>
    </w:lvl>
    <w:lvl w:ilvl="1">
      <w:start w:val="1"/>
      <w:numFmt w:val="decimal"/>
      <w:lvlText w:val="%1.%2."/>
      <w:lvlJc w:val="left"/>
      <w:pPr>
        <w:tabs>
          <w:tab w:val="num" w:pos="690"/>
        </w:tabs>
        <w:ind w:left="690" w:hanging="6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2"/>
  </w:num>
  <w:num w:numId="3">
    <w:abstractNumId w:val="8"/>
  </w:num>
  <w:num w:numId="4">
    <w:abstractNumId w:val="3"/>
  </w:num>
  <w:num w:numId="5">
    <w:abstractNumId w:val="11"/>
  </w:num>
  <w:num w:numId="6">
    <w:abstractNumId w:val="9"/>
  </w:num>
  <w:num w:numId="7">
    <w:abstractNumId w:val="2"/>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3F"/>
    <w:rsid w:val="00000281"/>
    <w:rsid w:val="0000049C"/>
    <w:rsid w:val="00003462"/>
    <w:rsid w:val="000039D2"/>
    <w:rsid w:val="00004ECC"/>
    <w:rsid w:val="000074C5"/>
    <w:rsid w:val="00012401"/>
    <w:rsid w:val="00013152"/>
    <w:rsid w:val="000141E8"/>
    <w:rsid w:val="0001442A"/>
    <w:rsid w:val="00015E63"/>
    <w:rsid w:val="00021345"/>
    <w:rsid w:val="00021DE3"/>
    <w:rsid w:val="00021FE9"/>
    <w:rsid w:val="00032431"/>
    <w:rsid w:val="00037A9F"/>
    <w:rsid w:val="00051B3C"/>
    <w:rsid w:val="00051B4D"/>
    <w:rsid w:val="00052EA2"/>
    <w:rsid w:val="00056335"/>
    <w:rsid w:val="00056AD8"/>
    <w:rsid w:val="000571CC"/>
    <w:rsid w:val="000614E6"/>
    <w:rsid w:val="000625C0"/>
    <w:rsid w:val="00064B96"/>
    <w:rsid w:val="00066168"/>
    <w:rsid w:val="00071B66"/>
    <w:rsid w:val="000757E2"/>
    <w:rsid w:val="00075AA2"/>
    <w:rsid w:val="00085CCB"/>
    <w:rsid w:val="00086366"/>
    <w:rsid w:val="0008759C"/>
    <w:rsid w:val="00096212"/>
    <w:rsid w:val="000A3A9E"/>
    <w:rsid w:val="000A3BBE"/>
    <w:rsid w:val="000A5DE8"/>
    <w:rsid w:val="000A64D9"/>
    <w:rsid w:val="000B1968"/>
    <w:rsid w:val="000B219E"/>
    <w:rsid w:val="000B27E4"/>
    <w:rsid w:val="000B3DD2"/>
    <w:rsid w:val="000C0B5F"/>
    <w:rsid w:val="000C1308"/>
    <w:rsid w:val="000C34B6"/>
    <w:rsid w:val="000C5B95"/>
    <w:rsid w:val="000C785A"/>
    <w:rsid w:val="000D3409"/>
    <w:rsid w:val="000D6970"/>
    <w:rsid w:val="000D78BD"/>
    <w:rsid w:val="000E05F9"/>
    <w:rsid w:val="000E2CAB"/>
    <w:rsid w:val="000E6163"/>
    <w:rsid w:val="000E6DCE"/>
    <w:rsid w:val="000F0867"/>
    <w:rsid w:val="000F57BA"/>
    <w:rsid w:val="000F6ACB"/>
    <w:rsid w:val="000F74CE"/>
    <w:rsid w:val="00104D3C"/>
    <w:rsid w:val="00105F6D"/>
    <w:rsid w:val="001136BE"/>
    <w:rsid w:val="001152F0"/>
    <w:rsid w:val="00117002"/>
    <w:rsid w:val="00117654"/>
    <w:rsid w:val="00120EB5"/>
    <w:rsid w:val="00121896"/>
    <w:rsid w:val="00121CB8"/>
    <w:rsid w:val="00124084"/>
    <w:rsid w:val="00132F2C"/>
    <w:rsid w:val="001355F0"/>
    <w:rsid w:val="00140358"/>
    <w:rsid w:val="00150086"/>
    <w:rsid w:val="00150B82"/>
    <w:rsid w:val="00151701"/>
    <w:rsid w:val="0015321A"/>
    <w:rsid w:val="00161D1C"/>
    <w:rsid w:val="00163752"/>
    <w:rsid w:val="00166A96"/>
    <w:rsid w:val="00170650"/>
    <w:rsid w:val="00180AFF"/>
    <w:rsid w:val="001843D2"/>
    <w:rsid w:val="00187781"/>
    <w:rsid w:val="00190046"/>
    <w:rsid w:val="00190F1B"/>
    <w:rsid w:val="00191F5D"/>
    <w:rsid w:val="00192CBA"/>
    <w:rsid w:val="001A0001"/>
    <w:rsid w:val="001A146C"/>
    <w:rsid w:val="001B17FF"/>
    <w:rsid w:val="001B534C"/>
    <w:rsid w:val="001B78DF"/>
    <w:rsid w:val="001C182B"/>
    <w:rsid w:val="001C27C6"/>
    <w:rsid w:val="001C2E13"/>
    <w:rsid w:val="001C4C6A"/>
    <w:rsid w:val="001C663D"/>
    <w:rsid w:val="001D0430"/>
    <w:rsid w:val="001D754F"/>
    <w:rsid w:val="001E2776"/>
    <w:rsid w:val="001E49A2"/>
    <w:rsid w:val="001F02AD"/>
    <w:rsid w:val="001F7FF8"/>
    <w:rsid w:val="0020686A"/>
    <w:rsid w:val="00207167"/>
    <w:rsid w:val="0021164A"/>
    <w:rsid w:val="00217279"/>
    <w:rsid w:val="00221C71"/>
    <w:rsid w:val="00221F57"/>
    <w:rsid w:val="00225A6F"/>
    <w:rsid w:val="00231E2A"/>
    <w:rsid w:val="0023412A"/>
    <w:rsid w:val="00240509"/>
    <w:rsid w:val="00242573"/>
    <w:rsid w:val="002426C1"/>
    <w:rsid w:val="00244EF8"/>
    <w:rsid w:val="0024520F"/>
    <w:rsid w:val="00256D05"/>
    <w:rsid w:val="0026459D"/>
    <w:rsid w:val="00266047"/>
    <w:rsid w:val="00267051"/>
    <w:rsid w:val="00267405"/>
    <w:rsid w:val="00267EA5"/>
    <w:rsid w:val="00274292"/>
    <w:rsid w:val="002866FF"/>
    <w:rsid w:val="00286F9A"/>
    <w:rsid w:val="00291C1A"/>
    <w:rsid w:val="002A7AE2"/>
    <w:rsid w:val="002B28B1"/>
    <w:rsid w:val="002B2A1D"/>
    <w:rsid w:val="002C634F"/>
    <w:rsid w:val="002D3062"/>
    <w:rsid w:val="002D5C41"/>
    <w:rsid w:val="002E0797"/>
    <w:rsid w:val="002E7C2E"/>
    <w:rsid w:val="002F74A3"/>
    <w:rsid w:val="00300D76"/>
    <w:rsid w:val="003042FA"/>
    <w:rsid w:val="003078BC"/>
    <w:rsid w:val="00315B27"/>
    <w:rsid w:val="003160A2"/>
    <w:rsid w:val="003168B5"/>
    <w:rsid w:val="00317AD1"/>
    <w:rsid w:val="0032205D"/>
    <w:rsid w:val="003272EB"/>
    <w:rsid w:val="0033368B"/>
    <w:rsid w:val="00334098"/>
    <w:rsid w:val="00336272"/>
    <w:rsid w:val="003402E0"/>
    <w:rsid w:val="00340857"/>
    <w:rsid w:val="003441E8"/>
    <w:rsid w:val="003524EA"/>
    <w:rsid w:val="0035532F"/>
    <w:rsid w:val="00362559"/>
    <w:rsid w:val="0036279F"/>
    <w:rsid w:val="00365CB5"/>
    <w:rsid w:val="003731BF"/>
    <w:rsid w:val="0038344D"/>
    <w:rsid w:val="00393AA2"/>
    <w:rsid w:val="0039431D"/>
    <w:rsid w:val="003A41AB"/>
    <w:rsid w:val="003A4FB0"/>
    <w:rsid w:val="003A5348"/>
    <w:rsid w:val="003A561A"/>
    <w:rsid w:val="003B0651"/>
    <w:rsid w:val="003B7D85"/>
    <w:rsid w:val="003C13DD"/>
    <w:rsid w:val="003C46D4"/>
    <w:rsid w:val="003C4D49"/>
    <w:rsid w:val="003D3A84"/>
    <w:rsid w:val="003D53EE"/>
    <w:rsid w:val="003E30E6"/>
    <w:rsid w:val="003F0220"/>
    <w:rsid w:val="003F1FB5"/>
    <w:rsid w:val="003F2EE4"/>
    <w:rsid w:val="003F3241"/>
    <w:rsid w:val="003F6708"/>
    <w:rsid w:val="003F68FB"/>
    <w:rsid w:val="003F6B29"/>
    <w:rsid w:val="003F740C"/>
    <w:rsid w:val="00407181"/>
    <w:rsid w:val="00410F5D"/>
    <w:rsid w:val="004115AC"/>
    <w:rsid w:val="00412858"/>
    <w:rsid w:val="00420B01"/>
    <w:rsid w:val="00432C93"/>
    <w:rsid w:val="004356D6"/>
    <w:rsid w:val="00442D1B"/>
    <w:rsid w:val="00443411"/>
    <w:rsid w:val="004475B7"/>
    <w:rsid w:val="00450C12"/>
    <w:rsid w:val="00454444"/>
    <w:rsid w:val="0045623B"/>
    <w:rsid w:val="00460DA6"/>
    <w:rsid w:val="00460EE3"/>
    <w:rsid w:val="00462CC4"/>
    <w:rsid w:val="00466533"/>
    <w:rsid w:val="00473125"/>
    <w:rsid w:val="00473BD1"/>
    <w:rsid w:val="00477255"/>
    <w:rsid w:val="00483CD3"/>
    <w:rsid w:val="004905A1"/>
    <w:rsid w:val="00492319"/>
    <w:rsid w:val="0049364E"/>
    <w:rsid w:val="004A0694"/>
    <w:rsid w:val="004A0A5F"/>
    <w:rsid w:val="004A316D"/>
    <w:rsid w:val="004A7833"/>
    <w:rsid w:val="004B1FF8"/>
    <w:rsid w:val="004B5B7E"/>
    <w:rsid w:val="004B6654"/>
    <w:rsid w:val="004C0BE9"/>
    <w:rsid w:val="004C378C"/>
    <w:rsid w:val="004D0116"/>
    <w:rsid w:val="004D04F4"/>
    <w:rsid w:val="004D18FC"/>
    <w:rsid w:val="004D551F"/>
    <w:rsid w:val="004E2964"/>
    <w:rsid w:val="004F20FB"/>
    <w:rsid w:val="004F6EC4"/>
    <w:rsid w:val="00501C33"/>
    <w:rsid w:val="00504CAC"/>
    <w:rsid w:val="00505A59"/>
    <w:rsid w:val="00514483"/>
    <w:rsid w:val="0052135C"/>
    <w:rsid w:val="0053116D"/>
    <w:rsid w:val="00540938"/>
    <w:rsid w:val="00543A1C"/>
    <w:rsid w:val="0054514A"/>
    <w:rsid w:val="0055495E"/>
    <w:rsid w:val="00554C42"/>
    <w:rsid w:val="00554C4B"/>
    <w:rsid w:val="00555FE1"/>
    <w:rsid w:val="005607D0"/>
    <w:rsid w:val="005613B8"/>
    <w:rsid w:val="0056463B"/>
    <w:rsid w:val="0057565F"/>
    <w:rsid w:val="005841B8"/>
    <w:rsid w:val="00586A37"/>
    <w:rsid w:val="00590493"/>
    <w:rsid w:val="00593234"/>
    <w:rsid w:val="005A5BB8"/>
    <w:rsid w:val="005B20AB"/>
    <w:rsid w:val="005B55A1"/>
    <w:rsid w:val="005B578C"/>
    <w:rsid w:val="005B5C0B"/>
    <w:rsid w:val="005C1C99"/>
    <w:rsid w:val="005C59B8"/>
    <w:rsid w:val="005C7065"/>
    <w:rsid w:val="005D4786"/>
    <w:rsid w:val="005D5A8F"/>
    <w:rsid w:val="005E48ED"/>
    <w:rsid w:val="005F139F"/>
    <w:rsid w:val="005F2004"/>
    <w:rsid w:val="005F3D37"/>
    <w:rsid w:val="005F626B"/>
    <w:rsid w:val="005F6375"/>
    <w:rsid w:val="00602898"/>
    <w:rsid w:val="00606A93"/>
    <w:rsid w:val="006107B5"/>
    <w:rsid w:val="006142BF"/>
    <w:rsid w:val="006155F6"/>
    <w:rsid w:val="00617C90"/>
    <w:rsid w:val="00622E43"/>
    <w:rsid w:val="00622FD0"/>
    <w:rsid w:val="00630AE8"/>
    <w:rsid w:val="00631C40"/>
    <w:rsid w:val="00637504"/>
    <w:rsid w:val="00643AD7"/>
    <w:rsid w:val="00645958"/>
    <w:rsid w:val="00646FD2"/>
    <w:rsid w:val="00650AB7"/>
    <w:rsid w:val="00665E44"/>
    <w:rsid w:val="0066733F"/>
    <w:rsid w:val="00673D76"/>
    <w:rsid w:val="00675BB5"/>
    <w:rsid w:val="006764BB"/>
    <w:rsid w:val="00683356"/>
    <w:rsid w:val="00683938"/>
    <w:rsid w:val="00684B8E"/>
    <w:rsid w:val="00691C6F"/>
    <w:rsid w:val="00693C3F"/>
    <w:rsid w:val="006A484B"/>
    <w:rsid w:val="006A5464"/>
    <w:rsid w:val="006A59A9"/>
    <w:rsid w:val="006B1994"/>
    <w:rsid w:val="006B1D31"/>
    <w:rsid w:val="006B29AA"/>
    <w:rsid w:val="006B7A3D"/>
    <w:rsid w:val="006C39DF"/>
    <w:rsid w:val="006C4AAF"/>
    <w:rsid w:val="006C59C9"/>
    <w:rsid w:val="006C74A3"/>
    <w:rsid w:val="006D43D7"/>
    <w:rsid w:val="006D57A2"/>
    <w:rsid w:val="006E309F"/>
    <w:rsid w:val="006E5140"/>
    <w:rsid w:val="006E6364"/>
    <w:rsid w:val="006E64F5"/>
    <w:rsid w:val="006F21A6"/>
    <w:rsid w:val="006F4F43"/>
    <w:rsid w:val="00706B20"/>
    <w:rsid w:val="007077A1"/>
    <w:rsid w:val="00707E70"/>
    <w:rsid w:val="00710C65"/>
    <w:rsid w:val="007112A3"/>
    <w:rsid w:val="0071483D"/>
    <w:rsid w:val="00714A80"/>
    <w:rsid w:val="0073320F"/>
    <w:rsid w:val="00736F79"/>
    <w:rsid w:val="00741E28"/>
    <w:rsid w:val="00742239"/>
    <w:rsid w:val="007427AD"/>
    <w:rsid w:val="007455B3"/>
    <w:rsid w:val="00746860"/>
    <w:rsid w:val="0075150A"/>
    <w:rsid w:val="007523BE"/>
    <w:rsid w:val="00757B9E"/>
    <w:rsid w:val="007616BC"/>
    <w:rsid w:val="007708AB"/>
    <w:rsid w:val="00770B74"/>
    <w:rsid w:val="007714C0"/>
    <w:rsid w:val="00771C6E"/>
    <w:rsid w:val="00774C42"/>
    <w:rsid w:val="0078269F"/>
    <w:rsid w:val="007850D6"/>
    <w:rsid w:val="00786285"/>
    <w:rsid w:val="0078657E"/>
    <w:rsid w:val="007870B4"/>
    <w:rsid w:val="007873C2"/>
    <w:rsid w:val="00795006"/>
    <w:rsid w:val="0079613A"/>
    <w:rsid w:val="00796A68"/>
    <w:rsid w:val="007977E0"/>
    <w:rsid w:val="007A1B47"/>
    <w:rsid w:val="007A1CE5"/>
    <w:rsid w:val="007A7B4B"/>
    <w:rsid w:val="007A7E01"/>
    <w:rsid w:val="007B0513"/>
    <w:rsid w:val="007B492A"/>
    <w:rsid w:val="007C24CB"/>
    <w:rsid w:val="007C4334"/>
    <w:rsid w:val="007C675A"/>
    <w:rsid w:val="007D14DF"/>
    <w:rsid w:val="007D19AC"/>
    <w:rsid w:val="007E1E76"/>
    <w:rsid w:val="007E3B47"/>
    <w:rsid w:val="007E6FEF"/>
    <w:rsid w:val="007E776D"/>
    <w:rsid w:val="007F00FB"/>
    <w:rsid w:val="007F4B31"/>
    <w:rsid w:val="007F65D7"/>
    <w:rsid w:val="008054A8"/>
    <w:rsid w:val="0080667B"/>
    <w:rsid w:val="008072C7"/>
    <w:rsid w:val="00807B3F"/>
    <w:rsid w:val="0081295E"/>
    <w:rsid w:val="008257A1"/>
    <w:rsid w:val="00830EE2"/>
    <w:rsid w:val="00834A98"/>
    <w:rsid w:val="008377EA"/>
    <w:rsid w:val="00842B44"/>
    <w:rsid w:val="0084575C"/>
    <w:rsid w:val="0085108D"/>
    <w:rsid w:val="008527F7"/>
    <w:rsid w:val="00852819"/>
    <w:rsid w:val="008540F2"/>
    <w:rsid w:val="00854F9E"/>
    <w:rsid w:val="00857DEB"/>
    <w:rsid w:val="00861990"/>
    <w:rsid w:val="008636BC"/>
    <w:rsid w:val="00864B6F"/>
    <w:rsid w:val="00870284"/>
    <w:rsid w:val="00871C37"/>
    <w:rsid w:val="008722ED"/>
    <w:rsid w:val="00873419"/>
    <w:rsid w:val="00880BBD"/>
    <w:rsid w:val="008849DD"/>
    <w:rsid w:val="00886291"/>
    <w:rsid w:val="00891309"/>
    <w:rsid w:val="00892674"/>
    <w:rsid w:val="008964B3"/>
    <w:rsid w:val="00896AFB"/>
    <w:rsid w:val="0089791D"/>
    <w:rsid w:val="008A1217"/>
    <w:rsid w:val="008A3D1B"/>
    <w:rsid w:val="008B26DA"/>
    <w:rsid w:val="008B2EDD"/>
    <w:rsid w:val="008B2F64"/>
    <w:rsid w:val="008C69B0"/>
    <w:rsid w:val="008D08F0"/>
    <w:rsid w:val="008D5ACE"/>
    <w:rsid w:val="008D6D2A"/>
    <w:rsid w:val="008E0667"/>
    <w:rsid w:val="008E1DE3"/>
    <w:rsid w:val="008F07C7"/>
    <w:rsid w:val="008F4966"/>
    <w:rsid w:val="009243BB"/>
    <w:rsid w:val="00930298"/>
    <w:rsid w:val="00934E7D"/>
    <w:rsid w:val="00936D3B"/>
    <w:rsid w:val="00941C6E"/>
    <w:rsid w:val="00945A4E"/>
    <w:rsid w:val="00956BD6"/>
    <w:rsid w:val="00964B2B"/>
    <w:rsid w:val="00970C17"/>
    <w:rsid w:val="009765FF"/>
    <w:rsid w:val="00977005"/>
    <w:rsid w:val="00983255"/>
    <w:rsid w:val="0098523F"/>
    <w:rsid w:val="00985FD7"/>
    <w:rsid w:val="00993BFD"/>
    <w:rsid w:val="009B0A45"/>
    <w:rsid w:val="009B3C91"/>
    <w:rsid w:val="009B4D87"/>
    <w:rsid w:val="009B6BEF"/>
    <w:rsid w:val="009C24E7"/>
    <w:rsid w:val="009C757E"/>
    <w:rsid w:val="009D2B52"/>
    <w:rsid w:val="009D30FF"/>
    <w:rsid w:val="009D48F2"/>
    <w:rsid w:val="009E59DA"/>
    <w:rsid w:val="009F0799"/>
    <w:rsid w:val="009F09CD"/>
    <w:rsid w:val="009F755F"/>
    <w:rsid w:val="00A048C7"/>
    <w:rsid w:val="00A07142"/>
    <w:rsid w:val="00A10A25"/>
    <w:rsid w:val="00A16E41"/>
    <w:rsid w:val="00A2601C"/>
    <w:rsid w:val="00A3089D"/>
    <w:rsid w:val="00A34D58"/>
    <w:rsid w:val="00A35A3A"/>
    <w:rsid w:val="00A502C0"/>
    <w:rsid w:val="00A51689"/>
    <w:rsid w:val="00A5401D"/>
    <w:rsid w:val="00A54733"/>
    <w:rsid w:val="00A63AC7"/>
    <w:rsid w:val="00A660FB"/>
    <w:rsid w:val="00A7041B"/>
    <w:rsid w:val="00A7100C"/>
    <w:rsid w:val="00A72922"/>
    <w:rsid w:val="00A743F5"/>
    <w:rsid w:val="00A81C7A"/>
    <w:rsid w:val="00A922FC"/>
    <w:rsid w:val="00A928E1"/>
    <w:rsid w:val="00A9380F"/>
    <w:rsid w:val="00A94177"/>
    <w:rsid w:val="00A94922"/>
    <w:rsid w:val="00A94D9D"/>
    <w:rsid w:val="00A962E6"/>
    <w:rsid w:val="00A9792B"/>
    <w:rsid w:val="00A97942"/>
    <w:rsid w:val="00AA184F"/>
    <w:rsid w:val="00AA2475"/>
    <w:rsid w:val="00AA55F1"/>
    <w:rsid w:val="00AA7589"/>
    <w:rsid w:val="00AB0804"/>
    <w:rsid w:val="00AB1076"/>
    <w:rsid w:val="00AB2B7F"/>
    <w:rsid w:val="00AB3DA4"/>
    <w:rsid w:val="00AB4210"/>
    <w:rsid w:val="00AB5960"/>
    <w:rsid w:val="00AB6A20"/>
    <w:rsid w:val="00AC4AB2"/>
    <w:rsid w:val="00AD19F7"/>
    <w:rsid w:val="00AD282A"/>
    <w:rsid w:val="00AE03DA"/>
    <w:rsid w:val="00AE3734"/>
    <w:rsid w:val="00AE7185"/>
    <w:rsid w:val="00AE781A"/>
    <w:rsid w:val="00AF0FA5"/>
    <w:rsid w:val="00AF3C2F"/>
    <w:rsid w:val="00AF4C34"/>
    <w:rsid w:val="00B0178A"/>
    <w:rsid w:val="00B02795"/>
    <w:rsid w:val="00B117C0"/>
    <w:rsid w:val="00B172A1"/>
    <w:rsid w:val="00B27D45"/>
    <w:rsid w:val="00B3164F"/>
    <w:rsid w:val="00B33CBE"/>
    <w:rsid w:val="00B354A7"/>
    <w:rsid w:val="00B4008B"/>
    <w:rsid w:val="00B41A2D"/>
    <w:rsid w:val="00B44A9A"/>
    <w:rsid w:val="00B47258"/>
    <w:rsid w:val="00B47930"/>
    <w:rsid w:val="00B505CA"/>
    <w:rsid w:val="00B5194A"/>
    <w:rsid w:val="00B52FC9"/>
    <w:rsid w:val="00B531DE"/>
    <w:rsid w:val="00B54969"/>
    <w:rsid w:val="00B54AFB"/>
    <w:rsid w:val="00B54D3E"/>
    <w:rsid w:val="00B63CAB"/>
    <w:rsid w:val="00B66AEB"/>
    <w:rsid w:val="00B712A7"/>
    <w:rsid w:val="00B72580"/>
    <w:rsid w:val="00B92C00"/>
    <w:rsid w:val="00B93B83"/>
    <w:rsid w:val="00B95C37"/>
    <w:rsid w:val="00BA086B"/>
    <w:rsid w:val="00BA121B"/>
    <w:rsid w:val="00BA2171"/>
    <w:rsid w:val="00BA5288"/>
    <w:rsid w:val="00BB4A46"/>
    <w:rsid w:val="00BB5878"/>
    <w:rsid w:val="00BC4E3E"/>
    <w:rsid w:val="00BD22A3"/>
    <w:rsid w:val="00BD796E"/>
    <w:rsid w:val="00BE0B54"/>
    <w:rsid w:val="00BE375E"/>
    <w:rsid w:val="00BE3FC8"/>
    <w:rsid w:val="00BE43B8"/>
    <w:rsid w:val="00BE5D2B"/>
    <w:rsid w:val="00BF0AB6"/>
    <w:rsid w:val="00C04AEC"/>
    <w:rsid w:val="00C0523B"/>
    <w:rsid w:val="00C1092B"/>
    <w:rsid w:val="00C11A69"/>
    <w:rsid w:val="00C1297E"/>
    <w:rsid w:val="00C12C3F"/>
    <w:rsid w:val="00C17244"/>
    <w:rsid w:val="00C21253"/>
    <w:rsid w:val="00C218F7"/>
    <w:rsid w:val="00C22595"/>
    <w:rsid w:val="00C260AE"/>
    <w:rsid w:val="00C269DF"/>
    <w:rsid w:val="00C32E8A"/>
    <w:rsid w:val="00C3740C"/>
    <w:rsid w:val="00C47B2F"/>
    <w:rsid w:val="00C51F1B"/>
    <w:rsid w:val="00C55629"/>
    <w:rsid w:val="00C55908"/>
    <w:rsid w:val="00C57A82"/>
    <w:rsid w:val="00C6060A"/>
    <w:rsid w:val="00C610B4"/>
    <w:rsid w:val="00C65C3D"/>
    <w:rsid w:val="00C668C5"/>
    <w:rsid w:val="00C6760E"/>
    <w:rsid w:val="00C76B9C"/>
    <w:rsid w:val="00C81204"/>
    <w:rsid w:val="00C820A7"/>
    <w:rsid w:val="00C831EC"/>
    <w:rsid w:val="00C83BA5"/>
    <w:rsid w:val="00C9240C"/>
    <w:rsid w:val="00C95651"/>
    <w:rsid w:val="00CA149C"/>
    <w:rsid w:val="00CA3286"/>
    <w:rsid w:val="00CA4070"/>
    <w:rsid w:val="00CA4B13"/>
    <w:rsid w:val="00CA63FA"/>
    <w:rsid w:val="00CB4651"/>
    <w:rsid w:val="00CB5D73"/>
    <w:rsid w:val="00CC1245"/>
    <w:rsid w:val="00CC2F06"/>
    <w:rsid w:val="00CD67E1"/>
    <w:rsid w:val="00CD7326"/>
    <w:rsid w:val="00CE6B29"/>
    <w:rsid w:val="00CF0E51"/>
    <w:rsid w:val="00CF1FC0"/>
    <w:rsid w:val="00D04B34"/>
    <w:rsid w:val="00D066A1"/>
    <w:rsid w:val="00D07925"/>
    <w:rsid w:val="00D23662"/>
    <w:rsid w:val="00D3736A"/>
    <w:rsid w:val="00D47D45"/>
    <w:rsid w:val="00D47D82"/>
    <w:rsid w:val="00D50099"/>
    <w:rsid w:val="00D508CB"/>
    <w:rsid w:val="00D50A5F"/>
    <w:rsid w:val="00D542D8"/>
    <w:rsid w:val="00D57392"/>
    <w:rsid w:val="00D574E9"/>
    <w:rsid w:val="00D629FE"/>
    <w:rsid w:val="00D62AA0"/>
    <w:rsid w:val="00D75EBA"/>
    <w:rsid w:val="00D76832"/>
    <w:rsid w:val="00D77C01"/>
    <w:rsid w:val="00D828D9"/>
    <w:rsid w:val="00D87176"/>
    <w:rsid w:val="00D87B38"/>
    <w:rsid w:val="00D9068A"/>
    <w:rsid w:val="00D90F10"/>
    <w:rsid w:val="00D9195C"/>
    <w:rsid w:val="00D91F7F"/>
    <w:rsid w:val="00D93404"/>
    <w:rsid w:val="00D95405"/>
    <w:rsid w:val="00DA1C22"/>
    <w:rsid w:val="00DA4F64"/>
    <w:rsid w:val="00DA5878"/>
    <w:rsid w:val="00DA6130"/>
    <w:rsid w:val="00DB3566"/>
    <w:rsid w:val="00DC0CB2"/>
    <w:rsid w:val="00DC3622"/>
    <w:rsid w:val="00DC51D2"/>
    <w:rsid w:val="00DE7B82"/>
    <w:rsid w:val="00DF15D5"/>
    <w:rsid w:val="00DF3941"/>
    <w:rsid w:val="00DF3D0E"/>
    <w:rsid w:val="00DF42F9"/>
    <w:rsid w:val="00DF75B1"/>
    <w:rsid w:val="00DF7F7F"/>
    <w:rsid w:val="00E01EFB"/>
    <w:rsid w:val="00E05F3E"/>
    <w:rsid w:val="00E07D16"/>
    <w:rsid w:val="00E114A4"/>
    <w:rsid w:val="00E1484D"/>
    <w:rsid w:val="00E16C20"/>
    <w:rsid w:val="00E177C7"/>
    <w:rsid w:val="00E21012"/>
    <w:rsid w:val="00E23D29"/>
    <w:rsid w:val="00E30091"/>
    <w:rsid w:val="00E37FB5"/>
    <w:rsid w:val="00E41E37"/>
    <w:rsid w:val="00E43E47"/>
    <w:rsid w:val="00E47B0C"/>
    <w:rsid w:val="00E5170F"/>
    <w:rsid w:val="00E521CC"/>
    <w:rsid w:val="00E5664A"/>
    <w:rsid w:val="00E70741"/>
    <w:rsid w:val="00E71CD8"/>
    <w:rsid w:val="00E71F4C"/>
    <w:rsid w:val="00E81719"/>
    <w:rsid w:val="00E8727E"/>
    <w:rsid w:val="00E90B74"/>
    <w:rsid w:val="00E9492B"/>
    <w:rsid w:val="00E95B27"/>
    <w:rsid w:val="00E96F89"/>
    <w:rsid w:val="00EB20C8"/>
    <w:rsid w:val="00EB20D4"/>
    <w:rsid w:val="00EB258B"/>
    <w:rsid w:val="00EB46A2"/>
    <w:rsid w:val="00EB72F3"/>
    <w:rsid w:val="00EB779A"/>
    <w:rsid w:val="00EC20F1"/>
    <w:rsid w:val="00EC620C"/>
    <w:rsid w:val="00ED1308"/>
    <w:rsid w:val="00ED513C"/>
    <w:rsid w:val="00ED5D86"/>
    <w:rsid w:val="00EE458F"/>
    <w:rsid w:val="00EE6105"/>
    <w:rsid w:val="00EF0812"/>
    <w:rsid w:val="00EF1F3B"/>
    <w:rsid w:val="00EF4B43"/>
    <w:rsid w:val="00EF60E5"/>
    <w:rsid w:val="00EF6DBB"/>
    <w:rsid w:val="00EF7478"/>
    <w:rsid w:val="00F124AB"/>
    <w:rsid w:val="00F14132"/>
    <w:rsid w:val="00F148B9"/>
    <w:rsid w:val="00F1601C"/>
    <w:rsid w:val="00F23BEF"/>
    <w:rsid w:val="00F33A09"/>
    <w:rsid w:val="00F43784"/>
    <w:rsid w:val="00F60321"/>
    <w:rsid w:val="00F67BEA"/>
    <w:rsid w:val="00F70154"/>
    <w:rsid w:val="00F70C8A"/>
    <w:rsid w:val="00F72B06"/>
    <w:rsid w:val="00F802F2"/>
    <w:rsid w:val="00F84505"/>
    <w:rsid w:val="00F90C58"/>
    <w:rsid w:val="00F93009"/>
    <w:rsid w:val="00F95A5A"/>
    <w:rsid w:val="00F95DA1"/>
    <w:rsid w:val="00FA7C3B"/>
    <w:rsid w:val="00FC116A"/>
    <w:rsid w:val="00FD0223"/>
    <w:rsid w:val="00FD209C"/>
    <w:rsid w:val="00FF046A"/>
    <w:rsid w:val="00FF2A3D"/>
    <w:rsid w:val="00FF4A22"/>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4D3C"/>
  </w:style>
  <w:style w:type="paragraph" w:styleId="3">
    <w:name w:val="heading 3"/>
    <w:basedOn w:val="a1"/>
    <w:next w:val="a1"/>
    <w:link w:val="30"/>
    <w:uiPriority w:val="9"/>
    <w:qFormat/>
    <w:rsid w:val="00F23BEF"/>
    <w:pPr>
      <w:keepNext/>
      <w:spacing w:after="0" w:line="240" w:lineRule="auto"/>
      <w:outlineLvl w:val="2"/>
    </w:pPr>
    <w:rPr>
      <w:rFonts w:ascii="Times New Roman" w:eastAsia="Times New Roman" w:hAnsi="Times New Roman" w:cs="Times New Roman"/>
      <w:b/>
      <w:sz w:val="20"/>
      <w:szCs w:val="20"/>
      <w:lang w:val="ru-RU" w:eastAsia="ru-RU"/>
    </w:rPr>
  </w:style>
  <w:style w:type="paragraph" w:styleId="4">
    <w:name w:val="heading 4"/>
    <w:basedOn w:val="a1"/>
    <w:next w:val="a1"/>
    <w:link w:val="40"/>
    <w:uiPriority w:val="9"/>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Название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uiPriority w:val="9"/>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Заголовок 3 Знак"/>
    <w:basedOn w:val="a2"/>
    <w:link w:val="3"/>
    <w:uiPriority w:val="9"/>
    <w:rsid w:val="00F23BEF"/>
    <w:rPr>
      <w:rFonts w:ascii="Times New Roman" w:eastAsia="Times New Roman" w:hAnsi="Times New Roman" w:cs="Times New Roman"/>
      <w:b/>
      <w:sz w:val="20"/>
      <w:szCs w:val="20"/>
      <w:lang w:val="ru-RU" w:eastAsia="ru-RU"/>
    </w:rPr>
  </w:style>
  <w:style w:type="numbering" w:customStyle="1" w:styleId="1">
    <w:name w:val="Нет списка1"/>
    <w:next w:val="a4"/>
    <w:uiPriority w:val="99"/>
    <w:semiHidden/>
    <w:unhideWhenUsed/>
    <w:rsid w:val="00F2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76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CCC-8D91-4504-8BEC-BC28EC65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45</Pages>
  <Words>14465</Words>
  <Characters>82457</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А. Печенникова</cp:lastModifiedBy>
  <cp:revision>11</cp:revision>
  <cp:lastPrinted>2017-05-16T09:12:00Z</cp:lastPrinted>
  <dcterms:created xsi:type="dcterms:W3CDTF">2017-05-12T10:48:00Z</dcterms:created>
  <dcterms:modified xsi:type="dcterms:W3CDTF">2017-05-16T13:12:00Z</dcterms:modified>
</cp:coreProperties>
</file>