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0248" w14:textId="77777777" w:rsidR="004E396A" w:rsidRPr="004E396A" w:rsidRDefault="004E396A" w:rsidP="004E396A">
      <w:pPr>
        <w:pStyle w:val="a3"/>
        <w:jc w:val="right"/>
        <w:rPr>
          <w:i/>
          <w:iCs/>
          <w:lang w:val="kk-KZ"/>
        </w:rPr>
      </w:pPr>
      <w:r w:rsidRPr="004E396A">
        <w:rPr>
          <w:i/>
          <w:iCs/>
          <w:lang w:val="kk-KZ"/>
        </w:rPr>
        <w:t xml:space="preserve">Приложение </w:t>
      </w:r>
    </w:p>
    <w:p w14:paraId="045455CE" w14:textId="77777777" w:rsidR="004E396A" w:rsidRPr="008808E4" w:rsidRDefault="004E396A" w:rsidP="004E396A">
      <w:pPr>
        <w:pStyle w:val="a3"/>
        <w:jc w:val="center"/>
        <w:rPr>
          <w:b/>
          <w:sz w:val="28"/>
          <w:szCs w:val="28"/>
          <w:lang w:val="kk-KZ"/>
        </w:rPr>
      </w:pPr>
    </w:p>
    <w:p w14:paraId="326C8179" w14:textId="77777777" w:rsidR="004E396A" w:rsidRDefault="004E396A" w:rsidP="004E396A">
      <w:pPr>
        <w:pStyle w:val="a3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Объявление</w:t>
      </w:r>
    </w:p>
    <w:p w14:paraId="07AFDD4C" w14:textId="77777777" w:rsidR="004E396A" w:rsidRDefault="004E396A" w:rsidP="004E396A">
      <w:pPr>
        <w:pStyle w:val="a3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 проведении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собственность, расположенных на территории бывшего Актауского завода пластических масс г. Актау, Мангистауской области, с реализацией отходов по цене, заявляемой участниками</w:t>
      </w:r>
    </w:p>
    <w:p w14:paraId="00C95407" w14:textId="77777777" w:rsidR="004E396A" w:rsidRPr="008808E4" w:rsidRDefault="004E396A" w:rsidP="004E396A">
      <w:pPr>
        <w:pStyle w:val="a3"/>
        <w:jc w:val="center"/>
        <w:rPr>
          <w:b/>
        </w:rPr>
      </w:pPr>
    </w:p>
    <w:p w14:paraId="46A9327C" w14:textId="77777777" w:rsidR="004E396A" w:rsidRPr="008808E4" w:rsidRDefault="004E396A" w:rsidP="004E396A">
      <w:pPr>
        <w:pStyle w:val="a3"/>
        <w:ind w:firstLine="708"/>
        <w:jc w:val="both"/>
        <w:rPr>
          <w:b/>
          <w:lang w:val="kk-KZ"/>
        </w:rPr>
      </w:pPr>
      <w:r w:rsidRPr="008808E4">
        <w:rPr>
          <w:b/>
        </w:rPr>
        <w:t xml:space="preserve">1. </w:t>
      </w:r>
      <w:r w:rsidRPr="008808E4">
        <w:rPr>
          <w:b/>
          <w:lang w:val="kk-KZ"/>
        </w:rPr>
        <w:t>Н</w:t>
      </w:r>
      <w:proofErr w:type="spellStart"/>
      <w:r w:rsidRPr="008808E4">
        <w:rPr>
          <w:b/>
        </w:rPr>
        <w:t>аименование</w:t>
      </w:r>
      <w:proofErr w:type="spellEnd"/>
      <w:r w:rsidRPr="008808E4">
        <w:rPr>
          <w:b/>
        </w:rPr>
        <w:t xml:space="preserve"> организатора конкурса и адрес приема заяв</w:t>
      </w:r>
      <w:r>
        <w:rPr>
          <w:b/>
        </w:rPr>
        <w:t>ок</w:t>
      </w:r>
      <w:r w:rsidRPr="008808E4">
        <w:rPr>
          <w:b/>
        </w:rPr>
        <w:t xml:space="preserve"> на участие в конкурсе</w:t>
      </w:r>
      <w:r w:rsidRPr="008808E4">
        <w:rPr>
          <w:b/>
          <w:lang w:val="kk-KZ"/>
        </w:rPr>
        <w:t>:</w:t>
      </w:r>
    </w:p>
    <w:p w14:paraId="6402A3C0" w14:textId="77777777" w:rsidR="004E396A" w:rsidRDefault="004E396A" w:rsidP="004E396A">
      <w:pPr>
        <w:pStyle w:val="a3"/>
        <w:ind w:firstLine="708"/>
        <w:jc w:val="both"/>
        <w:rPr>
          <w:color w:val="000000"/>
          <w:lang w:val="kk-KZ"/>
        </w:rPr>
      </w:pPr>
      <w:r w:rsidRPr="008808E4">
        <w:rPr>
          <w:lang w:val="kk-KZ"/>
        </w:rPr>
        <w:t>АО «Жасыл даму», в соответствии с пункт</w:t>
      </w:r>
      <w:r>
        <w:rPr>
          <w:lang w:val="kk-KZ"/>
        </w:rPr>
        <w:t>ами 9, 11, 12, 14-16, 42</w:t>
      </w:r>
      <w:r w:rsidRPr="008808E4">
        <w:rPr>
          <w:lang w:val="kk-KZ"/>
        </w:rPr>
        <w:t xml:space="preserve"> Правил управления бесхозяйными опасными отходами, утвержденных приказом Министра </w:t>
      </w:r>
      <w:r>
        <w:rPr>
          <w:lang w:val="kk-KZ"/>
        </w:rPr>
        <w:t>э</w:t>
      </w:r>
      <w:r w:rsidRPr="008808E4">
        <w:rPr>
          <w:lang w:val="kk-KZ"/>
        </w:rPr>
        <w:t>кологии, геологии и природных ресурсов Республики Казахстан от 14 сентября 2021 года №</w:t>
      </w:r>
      <w:r>
        <w:rPr>
          <w:lang w:val="kk-KZ"/>
        </w:rPr>
        <w:t xml:space="preserve"> </w:t>
      </w:r>
      <w:r w:rsidRPr="008808E4">
        <w:rPr>
          <w:lang w:val="kk-KZ"/>
        </w:rPr>
        <w:t xml:space="preserve">373 (далее - Правила), </w:t>
      </w:r>
      <w:r w:rsidRPr="00FC2D33">
        <w:rPr>
          <w:lang w:val="kk-KZ"/>
        </w:rPr>
        <w:t xml:space="preserve">объявляет </w:t>
      </w:r>
      <w:r>
        <w:rPr>
          <w:bCs/>
          <w:color w:val="000000"/>
          <w:lang w:val="kk-KZ"/>
        </w:rPr>
        <w:t>о проведении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 расположенных на территории бывшего Актауского завода пластических масс г. Актау, Мангистауской области,</w:t>
      </w:r>
      <w:r w:rsidRPr="00C567F6">
        <w:t xml:space="preserve"> </w:t>
      </w:r>
      <w:r w:rsidRPr="00C567F6">
        <w:rPr>
          <w:bCs/>
          <w:color w:val="000000"/>
          <w:lang w:val="kk-KZ"/>
        </w:rPr>
        <w:t>с реализацией отходов по цене, заявляемой участниками</w:t>
      </w:r>
      <w:r>
        <w:rPr>
          <w:bCs/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(далее - Конкурс). </w:t>
      </w:r>
    </w:p>
    <w:p w14:paraId="5450E6D9" w14:textId="77777777" w:rsidR="004E396A" w:rsidRPr="008808E4" w:rsidRDefault="004E396A" w:rsidP="004E396A">
      <w:pPr>
        <w:pStyle w:val="a3"/>
        <w:ind w:firstLine="708"/>
        <w:jc w:val="both"/>
      </w:pPr>
      <w:r w:rsidRPr="008808E4">
        <w:rPr>
          <w:lang w:val="kk-KZ"/>
        </w:rPr>
        <w:t>Заявки на участие в</w:t>
      </w:r>
      <w:r>
        <w:rPr>
          <w:lang w:val="kk-KZ"/>
        </w:rPr>
        <w:t xml:space="preserve"> </w:t>
      </w:r>
      <w:r w:rsidRPr="008808E4">
        <w:rPr>
          <w:lang w:val="kk-KZ"/>
        </w:rPr>
        <w:t>конкурсе принимаются по адресу: Республика Казахстан, город Астана, проспект Кабанбай батыра, дом 11/5, кабинет 407.</w:t>
      </w:r>
    </w:p>
    <w:p w14:paraId="3EB4F477" w14:textId="77777777" w:rsidR="004E396A" w:rsidRPr="00766F99" w:rsidRDefault="004E396A" w:rsidP="004E396A">
      <w:pPr>
        <w:pStyle w:val="a3"/>
        <w:ind w:firstLine="708"/>
        <w:rPr>
          <w:b/>
          <w:lang w:val="kk-KZ"/>
        </w:rPr>
      </w:pPr>
      <w:r w:rsidRPr="008808E4">
        <w:rPr>
          <w:b/>
        </w:rPr>
        <w:t xml:space="preserve">2. Время и место </w:t>
      </w:r>
      <w:r w:rsidRPr="00766F99">
        <w:rPr>
          <w:b/>
        </w:rPr>
        <w:t>проведения конкурса</w:t>
      </w:r>
      <w:r w:rsidRPr="00766F99">
        <w:rPr>
          <w:b/>
          <w:lang w:val="kk-KZ"/>
        </w:rPr>
        <w:t>:</w:t>
      </w:r>
    </w:p>
    <w:p w14:paraId="3F1346B5" w14:textId="77777777" w:rsidR="004E396A" w:rsidRPr="00766F99" w:rsidRDefault="004E396A" w:rsidP="004E396A">
      <w:pPr>
        <w:pStyle w:val="a3"/>
        <w:ind w:firstLine="708"/>
        <w:jc w:val="both"/>
        <w:rPr>
          <w:lang w:val="kk-KZ"/>
        </w:rPr>
      </w:pPr>
      <w:r w:rsidRPr="00766F99">
        <w:rPr>
          <w:lang w:val="kk-KZ"/>
        </w:rPr>
        <w:t>Республика Казахстан, город Астана, проспект Кабанбай батыра, дом 11/5, кабинет 612 (конференц зал) в 15:00 часов</w:t>
      </w:r>
      <w:r w:rsidRPr="00766F99">
        <w:rPr>
          <w:color w:val="FF0000"/>
          <w:lang w:val="kk-KZ"/>
        </w:rPr>
        <w:t xml:space="preserve"> </w:t>
      </w:r>
      <w:r w:rsidRPr="00766F99">
        <w:rPr>
          <w:lang w:val="kk-KZ"/>
        </w:rPr>
        <w:t xml:space="preserve">20 </w:t>
      </w:r>
      <w:r w:rsidRPr="00766F99">
        <w:t>апреля</w:t>
      </w:r>
      <w:r w:rsidRPr="00766F99">
        <w:rPr>
          <w:lang w:val="kk-KZ"/>
        </w:rPr>
        <w:t xml:space="preserve"> 2023 года.</w:t>
      </w:r>
    </w:p>
    <w:p w14:paraId="618C608C" w14:textId="77777777" w:rsidR="004E396A" w:rsidRPr="00766F99" w:rsidRDefault="004E396A" w:rsidP="004E396A">
      <w:pPr>
        <w:pStyle w:val="a3"/>
        <w:ind w:firstLine="708"/>
        <w:rPr>
          <w:b/>
        </w:rPr>
      </w:pPr>
      <w:r w:rsidRPr="00766F99">
        <w:rPr>
          <w:b/>
        </w:rPr>
        <w:t>3. Начало и окончание приема заявок на участие в конкурсе:</w:t>
      </w:r>
    </w:p>
    <w:p w14:paraId="6160D00C" w14:textId="77777777" w:rsidR="004E396A" w:rsidRDefault="004E396A" w:rsidP="004E396A">
      <w:pPr>
        <w:pStyle w:val="a3"/>
        <w:ind w:firstLine="708"/>
        <w:jc w:val="both"/>
        <w:rPr>
          <w:lang w:val="kk-KZ"/>
        </w:rPr>
      </w:pPr>
      <w:r w:rsidRPr="00766F99">
        <w:rPr>
          <w:lang w:val="kk-KZ"/>
        </w:rPr>
        <w:t>Начало приема заявок на участие в конкурсе: со дня даты публикации объявления. Окончание приема заявок на участие в конкурсе: 13:00 часов 20 апреля 2023 года.</w:t>
      </w:r>
    </w:p>
    <w:p w14:paraId="5A1A397E" w14:textId="77777777" w:rsidR="004E396A" w:rsidRPr="008808E4" w:rsidRDefault="004E396A" w:rsidP="004E396A">
      <w:pPr>
        <w:pStyle w:val="a3"/>
        <w:ind w:firstLine="708"/>
        <w:rPr>
          <w:b/>
        </w:rPr>
      </w:pPr>
      <w:r w:rsidRPr="008808E4">
        <w:rPr>
          <w:b/>
        </w:rPr>
        <w:t>4. Основные условия</w:t>
      </w:r>
      <w:r>
        <w:rPr>
          <w:b/>
        </w:rPr>
        <w:t xml:space="preserve"> </w:t>
      </w:r>
      <w:r w:rsidRPr="008808E4">
        <w:rPr>
          <w:b/>
        </w:rPr>
        <w:t>конкурса:</w:t>
      </w:r>
    </w:p>
    <w:p w14:paraId="3B1C8E82" w14:textId="77777777" w:rsidR="004E396A" w:rsidRPr="00DC0248" w:rsidRDefault="004E396A" w:rsidP="004E396A">
      <w:pPr>
        <w:pStyle w:val="a3"/>
        <w:ind w:firstLine="708"/>
        <w:jc w:val="both"/>
      </w:pPr>
      <w:bookmarkStart w:id="0" w:name="_Hlk120014658"/>
      <w:r w:rsidRPr="00707D93">
        <w:rPr>
          <w:lang w:val="kk-KZ"/>
        </w:rPr>
        <w:t xml:space="preserve">Условия и порядок проведения Конкурса определяются </w:t>
      </w:r>
      <w:r w:rsidRPr="00707D93">
        <w:t>Правилами.</w:t>
      </w:r>
    </w:p>
    <w:p w14:paraId="5193F51B" w14:textId="77777777" w:rsidR="004E396A" w:rsidRDefault="004E396A" w:rsidP="004E396A">
      <w:pPr>
        <w:pStyle w:val="a3"/>
        <w:ind w:firstLine="708"/>
        <w:jc w:val="both"/>
        <w:rPr>
          <w:b/>
        </w:rPr>
      </w:pPr>
      <w:r w:rsidRPr="008808E4">
        <w:rPr>
          <w:b/>
        </w:rPr>
        <w:t>5. Месторасположение и краткое описание объекта отходов, выставляемого на</w:t>
      </w:r>
      <w:r>
        <w:rPr>
          <w:b/>
          <w:lang w:val="kk-KZ"/>
        </w:rPr>
        <w:t xml:space="preserve"> </w:t>
      </w:r>
      <w:r w:rsidRPr="008808E4">
        <w:rPr>
          <w:b/>
        </w:rPr>
        <w:t>конкурс:</w:t>
      </w:r>
    </w:p>
    <w:bookmarkEnd w:id="0"/>
    <w:p w14:paraId="342EEB85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t xml:space="preserve">Лот 1 – «Перекись </w:t>
      </w:r>
      <w:proofErr w:type="spellStart"/>
      <w:r w:rsidRPr="008808E4">
        <w:t>дикумила</w:t>
      </w:r>
      <w:proofErr w:type="spellEnd"/>
      <w:r w:rsidRPr="008808E4">
        <w:rPr>
          <w:shd w:val="clear" w:color="auto" w:fill="FFFFFF"/>
          <w:lang w:val="kk-KZ"/>
        </w:rPr>
        <w:t xml:space="preserve">». </w:t>
      </w:r>
      <w:r w:rsidRPr="008808E4">
        <w:rPr>
          <w:shd w:val="clear" w:color="auto" w:fill="FFFFFF"/>
        </w:rPr>
        <w:t xml:space="preserve">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4. Количество: 2,4500 тонн.</w:t>
      </w:r>
    </w:p>
    <w:p w14:paraId="070E1793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 – «</w:t>
      </w:r>
      <w:proofErr w:type="spellStart"/>
      <w:r w:rsidRPr="008808E4">
        <w:rPr>
          <w:shd w:val="clear" w:color="auto" w:fill="FFFFFF"/>
        </w:rPr>
        <w:t>Хлорметил</w:t>
      </w:r>
      <w:proofErr w:type="spellEnd"/>
      <w:r w:rsidRPr="008808E4">
        <w:rPr>
          <w:shd w:val="clear" w:color="auto" w:fill="FFFFFF"/>
        </w:rPr>
        <w:t xml:space="preserve">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цех ВПС, об. 111,</w:t>
      </w:r>
      <w:r w:rsidRPr="008808E4">
        <w:t xml:space="preserve">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>. 0,00, здание частично демонтировано. Количество: 0,6450 тонн.</w:t>
      </w:r>
    </w:p>
    <w:p w14:paraId="42AB161A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 – «</w:t>
      </w:r>
      <w:proofErr w:type="spellStart"/>
      <w:r w:rsidRPr="008808E4">
        <w:rPr>
          <w:shd w:val="clear" w:color="auto" w:fill="FFFFFF"/>
        </w:rPr>
        <w:t>Алотерм</w:t>
      </w:r>
      <w:proofErr w:type="spellEnd"/>
      <w:r w:rsidRPr="008808E4">
        <w:rPr>
          <w:shd w:val="clear" w:color="auto" w:fill="FFFFFF"/>
        </w:rPr>
        <w:t xml:space="preserve"> 1».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территория завода, подземная емкость. Количество: 0,5930 тонн.</w:t>
      </w:r>
    </w:p>
    <w:p w14:paraId="387BCA0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 – «Масло для гидросистем».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17. Количество: 1,8 тонн.</w:t>
      </w:r>
    </w:p>
    <w:p w14:paraId="0002153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 – «</w:t>
      </w:r>
      <w:proofErr w:type="spellStart"/>
      <w:r w:rsidRPr="008808E4">
        <w:rPr>
          <w:shd w:val="clear" w:color="auto" w:fill="FFFFFF"/>
        </w:rPr>
        <w:t>Феноксол</w:t>
      </w:r>
      <w:proofErr w:type="spellEnd"/>
      <w:r w:rsidRPr="008808E4">
        <w:rPr>
          <w:shd w:val="clear" w:color="auto" w:fill="FFFFFF"/>
        </w:rPr>
        <w:t xml:space="preserve">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37. Количество: 0,5 тонн.</w:t>
      </w:r>
    </w:p>
    <w:p w14:paraId="6AF4619A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 – «Гептан нормальный эталонный».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0,1580 тонн.</w:t>
      </w:r>
    </w:p>
    <w:p w14:paraId="3C51388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7 – «Кремнефтористая кислота».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0,0840 тонн.</w:t>
      </w:r>
    </w:p>
    <w:p w14:paraId="12F148F7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8 – «Смесь углеводородов (стирол, этилбензол, масло техническое)».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</w:t>
      </w:r>
      <w:r w:rsidRPr="008808E4">
        <w:rPr>
          <w:shd w:val="clear" w:color="auto" w:fill="FFFFFF"/>
        </w:rPr>
        <w:lastRenderedPageBreak/>
        <w:t xml:space="preserve">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203, емкость Д-224. Количество: 1,0 тонн.</w:t>
      </w:r>
    </w:p>
    <w:p w14:paraId="4D88E3A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9 – «Фурфурол».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0,0140 тонн.</w:t>
      </w:r>
    </w:p>
    <w:p w14:paraId="17915E4C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10 – «Хлорная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0,0045 тонн.</w:t>
      </w:r>
    </w:p>
    <w:p w14:paraId="3EDB560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11 – «Хлороформ».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0,0047 тонн.</w:t>
      </w:r>
    </w:p>
    <w:p w14:paraId="7F807B98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12 – «Эфир метиловый бензойной кислоты (</w:t>
      </w:r>
      <w:proofErr w:type="spellStart"/>
      <w:r w:rsidRPr="008808E4">
        <w:rPr>
          <w:shd w:val="clear" w:color="auto" w:fill="FFFFFF"/>
        </w:rPr>
        <w:t>метилбензоат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0,001 тонн.</w:t>
      </w:r>
    </w:p>
    <w:p w14:paraId="7F127EBC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13 – «Эфир бутиловый бензойной кислоты».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0,0005 тонн.</w:t>
      </w:r>
    </w:p>
    <w:p w14:paraId="0394F0B4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14 – «Ацетоуксусный эфир».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0,0009 тонн.</w:t>
      </w:r>
    </w:p>
    <w:p w14:paraId="03E2ED5B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15 – «М-</w:t>
      </w:r>
      <w:proofErr w:type="spellStart"/>
      <w:r w:rsidRPr="008808E4">
        <w:rPr>
          <w:shd w:val="clear" w:color="auto" w:fill="FFFFFF"/>
        </w:rPr>
        <w:t>этилтолуол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0,0011 тонн.</w:t>
      </w:r>
    </w:p>
    <w:p w14:paraId="33B865DF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16 – «М-</w:t>
      </w:r>
      <w:proofErr w:type="spellStart"/>
      <w:r w:rsidRPr="008808E4">
        <w:rPr>
          <w:shd w:val="clear" w:color="auto" w:fill="FFFFFF"/>
        </w:rPr>
        <w:t>толуидин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0,0015 тонн.</w:t>
      </w:r>
    </w:p>
    <w:p w14:paraId="4428DD2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17 – «М-крезол».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0,008 тонн.</w:t>
      </w:r>
    </w:p>
    <w:p w14:paraId="6EB7E88B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18 – «О-ксилол».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0,0149 тонн.</w:t>
      </w:r>
    </w:p>
    <w:p w14:paraId="2061071F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19 – «Натрий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3. Количество: 0,0018 тонн.</w:t>
      </w:r>
    </w:p>
    <w:p w14:paraId="455AF605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20 – «Барий хлористый».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0,0037 тонн.</w:t>
      </w:r>
    </w:p>
    <w:p w14:paraId="4D9CFBC7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21 – «Фуксин основной».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0,0003 тонн.</w:t>
      </w:r>
    </w:p>
    <w:p w14:paraId="1A73D298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22 – «</w:t>
      </w:r>
      <w:proofErr w:type="spellStart"/>
      <w:r w:rsidRPr="008808E4">
        <w:rPr>
          <w:shd w:val="clear" w:color="auto" w:fill="FFFFFF"/>
        </w:rPr>
        <w:t>Полиэфирсульфон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об. 111,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 xml:space="preserve">. 19,2. Количество: 3,0000 тонн. </w:t>
      </w:r>
    </w:p>
    <w:p w14:paraId="6862C7C4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23 – «</w:t>
      </w:r>
      <w:proofErr w:type="gramStart"/>
      <w:r w:rsidRPr="008808E4">
        <w:rPr>
          <w:shd w:val="clear" w:color="auto" w:fill="FFFFFF"/>
        </w:rPr>
        <w:t>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>концентрат</w:t>
      </w:r>
      <w:proofErr w:type="gramEnd"/>
      <w:r w:rsidRPr="008808E4">
        <w:rPr>
          <w:shd w:val="clear" w:color="auto" w:fill="FFFFFF"/>
        </w:rPr>
        <w:t xml:space="preserve"> пигмент цветной черный».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об. 102,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>. 13,2. Количество: 2,1500 тонн.</w:t>
      </w:r>
    </w:p>
    <w:p w14:paraId="30968D0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24 – «</w:t>
      </w:r>
      <w:proofErr w:type="gramStart"/>
      <w:r w:rsidRPr="008808E4">
        <w:rPr>
          <w:shd w:val="clear" w:color="auto" w:fill="FFFFFF"/>
        </w:rPr>
        <w:t>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>концентрат</w:t>
      </w:r>
      <w:proofErr w:type="gramEnd"/>
      <w:r w:rsidRPr="008808E4">
        <w:rPr>
          <w:shd w:val="clear" w:color="auto" w:fill="FFFFFF"/>
        </w:rPr>
        <w:t xml:space="preserve"> пигмент полистирольный ярко синий».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5,0250 тонн.</w:t>
      </w:r>
    </w:p>
    <w:p w14:paraId="1AAD5C27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25 – «Спирт поливиниловый».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2,2080 тонн.</w:t>
      </w:r>
    </w:p>
    <w:p w14:paraId="07B4FB65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>Лот 26 – «</w:t>
      </w:r>
      <w:proofErr w:type="spellStart"/>
      <w:r w:rsidRPr="008808E4">
        <w:rPr>
          <w:shd w:val="clear" w:color="auto" w:fill="FFFFFF"/>
        </w:rPr>
        <w:t>Стафор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37. Количество: 0,1480 тонн.</w:t>
      </w:r>
    </w:p>
    <w:p w14:paraId="451D002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27 – «</w:t>
      </w:r>
      <w:proofErr w:type="spellStart"/>
      <w:r w:rsidRPr="008808E4">
        <w:rPr>
          <w:shd w:val="clear" w:color="auto" w:fill="FFFFFF"/>
        </w:rPr>
        <w:t>Увитекс</w:t>
      </w:r>
      <w:proofErr w:type="spellEnd"/>
      <w:r w:rsidRPr="008808E4">
        <w:rPr>
          <w:shd w:val="clear" w:color="auto" w:fill="FFFFFF"/>
        </w:rPr>
        <w:t xml:space="preserve"> ОВ7».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37. Количество: 0,4820 тонн.</w:t>
      </w:r>
    </w:p>
    <w:p w14:paraId="049B7CF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28 – «</w:t>
      </w:r>
      <w:proofErr w:type="spellStart"/>
      <w:r w:rsidRPr="008808E4">
        <w:rPr>
          <w:shd w:val="clear" w:color="auto" w:fill="FFFFFF"/>
        </w:rPr>
        <w:t>Ультранокс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37, цех ВПС, об. 111,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>. 13,2. Количество: 1,2000 тонн.</w:t>
      </w:r>
    </w:p>
    <w:p w14:paraId="5C15A3F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29 – «Аммоний йодистый».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0,200 тонн.</w:t>
      </w:r>
    </w:p>
    <w:p w14:paraId="453FEFDB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30 – «Аммоний </w:t>
      </w:r>
      <w:proofErr w:type="spellStart"/>
      <w:r w:rsidRPr="008808E4">
        <w:rPr>
          <w:shd w:val="clear" w:color="auto" w:fill="FFFFFF"/>
        </w:rPr>
        <w:t>надсернокислый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0,2520 тонн.</w:t>
      </w:r>
    </w:p>
    <w:p w14:paraId="40E17615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31 – «</w:t>
      </w:r>
      <w:proofErr w:type="spellStart"/>
      <w:r w:rsidRPr="008808E4">
        <w:rPr>
          <w:shd w:val="clear" w:color="auto" w:fill="FFFFFF"/>
        </w:rPr>
        <w:t>Дитизон</w:t>
      </w:r>
      <w:proofErr w:type="spellEnd"/>
      <w:r w:rsidRPr="008808E4">
        <w:rPr>
          <w:shd w:val="clear" w:color="auto" w:fill="FFFFFF"/>
        </w:rPr>
        <w:t xml:space="preserve"> (</w:t>
      </w:r>
      <w:proofErr w:type="spellStart"/>
      <w:r w:rsidRPr="008808E4">
        <w:rPr>
          <w:shd w:val="clear" w:color="auto" w:fill="FFFFFF"/>
        </w:rPr>
        <w:t>дифенилтиокарбазон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0,0012 тонн.</w:t>
      </w:r>
    </w:p>
    <w:p w14:paraId="247BCF15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32 – «Краситель жирорастворимый красный».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0,0080 тонн.</w:t>
      </w:r>
    </w:p>
    <w:p w14:paraId="3CC42F1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33 – «</w:t>
      </w:r>
      <w:proofErr w:type="spellStart"/>
      <w:r w:rsidRPr="008808E4">
        <w:rPr>
          <w:shd w:val="clear" w:color="auto" w:fill="FFFFFF"/>
        </w:rPr>
        <w:t>Нонадекан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0,0054 тонн.</w:t>
      </w:r>
    </w:p>
    <w:p w14:paraId="4D4F9D1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34 – «Ф-Калий роданистый».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0,0001 тонн.</w:t>
      </w:r>
    </w:p>
    <w:p w14:paraId="024A2804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35 – «Ф-Калий </w:t>
      </w:r>
      <w:proofErr w:type="spellStart"/>
      <w:r w:rsidRPr="008808E4">
        <w:rPr>
          <w:shd w:val="clear" w:color="auto" w:fill="FFFFFF"/>
        </w:rPr>
        <w:t>йодноватокислый</w:t>
      </w:r>
      <w:proofErr w:type="spellEnd"/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0,0001 тонн.</w:t>
      </w:r>
    </w:p>
    <w:p w14:paraId="71EDDED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36 – «Калий </w:t>
      </w:r>
      <w:proofErr w:type="spellStart"/>
      <w:r w:rsidRPr="008808E4">
        <w:rPr>
          <w:shd w:val="clear" w:color="auto" w:fill="FFFFFF"/>
        </w:rPr>
        <w:t>железистосинеродистый</w:t>
      </w:r>
      <w:proofErr w:type="spellEnd"/>
      <w:r w:rsidRPr="008808E4">
        <w:rPr>
          <w:shd w:val="clear" w:color="auto" w:fill="FFFFFF"/>
        </w:rPr>
        <w:t xml:space="preserve"> (синоним – </w:t>
      </w:r>
      <w:proofErr w:type="spellStart"/>
      <w:r w:rsidRPr="008808E4">
        <w:rPr>
          <w:shd w:val="clear" w:color="auto" w:fill="FFFFFF"/>
        </w:rPr>
        <w:t>Гексацианоферра́т</w:t>
      </w:r>
      <w:proofErr w:type="spellEnd"/>
      <w:r w:rsidRPr="008808E4">
        <w:rPr>
          <w:shd w:val="clear" w:color="auto" w:fill="FFFFFF"/>
        </w:rPr>
        <w:t xml:space="preserve"> (II) </w:t>
      </w:r>
      <w:proofErr w:type="spellStart"/>
      <w:r w:rsidRPr="008808E4">
        <w:rPr>
          <w:shd w:val="clear" w:color="auto" w:fill="FFFFFF"/>
        </w:rPr>
        <w:t>ка́лия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0,0002 тонн.</w:t>
      </w:r>
    </w:p>
    <w:p w14:paraId="4D89EF1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37 – «Стирол-мономер».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в трубопроводах обвязки колонн и насосов 02-Т-201, 02-1-202. Количество: 3,22000 тонн.</w:t>
      </w:r>
    </w:p>
    <w:p w14:paraId="3FA52263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38 – «Масло вазелиновое».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1010. Количество: 4,6000 тонн.</w:t>
      </w:r>
    </w:p>
    <w:p w14:paraId="3D25072F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39 – «</w:t>
      </w:r>
      <w:r w:rsidRPr="00BD6959">
        <w:rPr>
          <w:color w:val="000000"/>
        </w:rPr>
        <w:t xml:space="preserve">Медь </w:t>
      </w:r>
      <w:proofErr w:type="spellStart"/>
      <w:r w:rsidRPr="00BD6959">
        <w:rPr>
          <w:color w:val="000000"/>
        </w:rPr>
        <w:t>тетраборфторат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0,0400 тонн.</w:t>
      </w:r>
    </w:p>
    <w:p w14:paraId="50915A0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40 – «Калий </w:t>
      </w:r>
      <w:proofErr w:type="spellStart"/>
      <w:r w:rsidRPr="008808E4">
        <w:rPr>
          <w:shd w:val="clear" w:color="auto" w:fill="FFFFFF"/>
        </w:rPr>
        <w:t>надсернокислый</w:t>
      </w:r>
      <w:proofErr w:type="spellEnd"/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0,0005 тонн.</w:t>
      </w:r>
    </w:p>
    <w:p w14:paraId="7337DB7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41 – «Полипропилен».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объект 101, отметка 19.2. Количество: 0,0150 тонн. </w:t>
      </w:r>
    </w:p>
    <w:p w14:paraId="40EA6587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42 – «Катализатор АМ-131».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1043. Количество: 12,1100 тонн.</w:t>
      </w:r>
    </w:p>
    <w:p w14:paraId="7B45C00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43 – «Катализатор UOP».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201. Количество: 62,5000 тонн.</w:t>
      </w:r>
    </w:p>
    <w:p w14:paraId="3DE50ADC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44 – «Хромовый ангидрид».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37. Количество: 2,8730 тонн.</w:t>
      </w:r>
    </w:p>
    <w:p w14:paraId="16DE81DA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45 – «Шар корундовый».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насыпью здание 1009, отсек 38,2, здание 1009, отсек 20, зд.202, в реакторах 02R101/102. Количество: 153,1150 тонн.</w:t>
      </w:r>
    </w:p>
    <w:p w14:paraId="71283932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46 – «Магний </w:t>
      </w:r>
      <w:proofErr w:type="spellStart"/>
      <w:r w:rsidRPr="008808E4">
        <w:rPr>
          <w:shd w:val="clear" w:color="auto" w:fill="FFFFFF"/>
        </w:rPr>
        <w:t>хлорнокислый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0,0380 тонн.</w:t>
      </w:r>
    </w:p>
    <w:p w14:paraId="2F272B6D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47 – «Магний сернокислый</w:t>
      </w:r>
      <w:r>
        <w:rPr>
          <w:shd w:val="clear" w:color="auto" w:fill="FFFFFF"/>
        </w:rPr>
        <w:t>».</w:t>
      </w:r>
      <w:r w:rsidRPr="008808E4">
        <w:rPr>
          <w:shd w:val="clear" w:color="auto" w:fill="FFFFFF"/>
        </w:rPr>
        <w:t xml:space="preserve">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0,0601 тонн.</w:t>
      </w:r>
    </w:p>
    <w:p w14:paraId="0CB9BC9B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48 – «Кальций углекислый».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0,004 тонн.</w:t>
      </w:r>
    </w:p>
    <w:p w14:paraId="4C854F23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49 – «Ароматические углеводороды».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подземная дренажная емк. 01 Д-201. Количество: 2,4000 тонн.</w:t>
      </w:r>
    </w:p>
    <w:p w14:paraId="3139E0D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50 – «</w:t>
      </w:r>
      <w:proofErr w:type="spellStart"/>
      <w:r w:rsidRPr="008808E4">
        <w:rPr>
          <w:shd w:val="clear" w:color="auto" w:fill="FFFFFF"/>
        </w:rPr>
        <w:t>Сера+стирол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17. Количество: 4,0000 тонн.</w:t>
      </w:r>
    </w:p>
    <w:p w14:paraId="14733388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51 – «4-трет-бутилпирокатехин».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38,2 (внутренний склад). Количество: 1,000 тонн.</w:t>
      </w:r>
    </w:p>
    <w:p w14:paraId="228CAE5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52 – «</w:t>
      </w:r>
      <w:proofErr w:type="spellStart"/>
      <w:r>
        <w:rPr>
          <w:shd w:val="clear" w:color="auto" w:fill="FFFFFF"/>
        </w:rPr>
        <w:t>Д</w:t>
      </w:r>
      <w:r w:rsidRPr="008808E4">
        <w:rPr>
          <w:shd w:val="clear" w:color="auto" w:fill="FFFFFF"/>
        </w:rPr>
        <w:t>екстрон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Дикстрол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38,2 (внутренний склад). Количество: 0,4000 тонн.</w:t>
      </w:r>
    </w:p>
    <w:p w14:paraId="0A081EF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53 – «</w:t>
      </w:r>
      <w:proofErr w:type="spellStart"/>
      <w:r w:rsidRPr="008808E4">
        <w:rPr>
          <w:shd w:val="clear" w:color="auto" w:fill="FFFFFF"/>
        </w:rPr>
        <w:t>Мастербэч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объект 107, отметка 013. Количество: 2,0000 тонн. </w:t>
      </w:r>
    </w:p>
    <w:p w14:paraId="74988C6B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54 – «Алюминий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0,0005 тонн.</w:t>
      </w:r>
    </w:p>
    <w:p w14:paraId="1B4FE8E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55 – «Кальций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0,0026 тонн.</w:t>
      </w:r>
    </w:p>
    <w:p w14:paraId="63A6752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56 – «Йодистоводородная кислота</w:t>
      </w:r>
      <w:r>
        <w:rPr>
          <w:shd w:val="clear" w:color="auto" w:fill="FFFFFF"/>
        </w:rPr>
        <w:t>».</w:t>
      </w:r>
      <w:r w:rsidRPr="008808E4">
        <w:rPr>
          <w:shd w:val="clear" w:color="auto" w:fill="FFFFFF"/>
        </w:rPr>
        <w:t xml:space="preserve">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 тонн. </w:t>
      </w:r>
    </w:p>
    <w:p w14:paraId="03E847F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57 – «</w:t>
      </w:r>
      <w:proofErr w:type="spellStart"/>
      <w:r w:rsidRPr="008808E4">
        <w:rPr>
          <w:shd w:val="clear" w:color="auto" w:fill="FFFFFF"/>
        </w:rPr>
        <w:t>Фениларсоновая</w:t>
      </w:r>
      <w:proofErr w:type="spellEnd"/>
      <w:r w:rsidRPr="008808E4">
        <w:rPr>
          <w:shd w:val="clear" w:color="auto" w:fill="FFFFFF"/>
        </w:rPr>
        <w:t xml:space="preserve">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0,0002 тонн.</w:t>
      </w:r>
    </w:p>
    <w:p w14:paraId="011D5B19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58 – «D L аспарагиновая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0,0016 тонн.</w:t>
      </w:r>
    </w:p>
    <w:p w14:paraId="5E3C806F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59 – «Титан сернокислый».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0,0034 тонн.</w:t>
      </w:r>
    </w:p>
    <w:p w14:paraId="5217FE9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60 – «Тимол».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0,001 тонн.</w:t>
      </w:r>
    </w:p>
    <w:p w14:paraId="7D8DB04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61 – «Натрий хромовокислый».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0,0006 тонн.</w:t>
      </w:r>
    </w:p>
    <w:p w14:paraId="3FAF949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62 – «Железо».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0,0002 тонн.</w:t>
      </w:r>
    </w:p>
    <w:p w14:paraId="4DE34854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63 – «Гидрат оксида алюминия».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35. Количество: 0,0011 тонн.</w:t>
      </w:r>
    </w:p>
    <w:p w14:paraId="235AAD90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64 – «Химические титры».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здание 1009, отсек 1. Количество: 0,1 тонн.</w:t>
      </w:r>
    </w:p>
    <w:p w14:paraId="68C1282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65 – «Грунт, загрязненный нефтепродуктами».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возле оборудования и приямков с нефтепродуктами. Количество: 15 тонн.</w:t>
      </w:r>
    </w:p>
    <w:p w14:paraId="552D6A61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66 – «Грунт, загрязненный серой».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, возле мест хранения серы. Количество: 10 тонн.</w:t>
      </w:r>
    </w:p>
    <w:p w14:paraId="4A56F6C3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67 – «Полистирольная пыль».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, здание 1006. Количество: 0,625 тонн.</w:t>
      </w:r>
    </w:p>
    <w:p w14:paraId="0545636C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68 – «Бура техническая</w:t>
      </w:r>
      <w:r>
        <w:rPr>
          <w:shd w:val="clear" w:color="auto" w:fill="FFFFFF"/>
        </w:rPr>
        <w:t>».</w:t>
      </w:r>
      <w:r w:rsidRPr="008808E4">
        <w:rPr>
          <w:shd w:val="clear" w:color="auto" w:fill="FFFFFF"/>
        </w:rPr>
        <w:t xml:space="preserve">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, здание 1009, отсек 37. Количество: 2,1000 тонн.</w:t>
      </w:r>
    </w:p>
    <w:p w14:paraId="5203CBC6" w14:textId="77777777" w:rsidR="004E396A" w:rsidRPr="008808E4" w:rsidRDefault="004E396A" w:rsidP="004E396A">
      <w:pPr>
        <w:pStyle w:val="a3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69 – «Этилацетат».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, здание 1009, отсек 35. Количество: 1,141 тонн.</w:t>
      </w:r>
    </w:p>
    <w:p w14:paraId="76AD44D7" w14:textId="77777777" w:rsidR="004E396A" w:rsidRPr="0061182C" w:rsidRDefault="004E396A" w:rsidP="004E396A">
      <w:pPr>
        <w:pStyle w:val="a3"/>
        <w:ind w:firstLine="708"/>
        <w:jc w:val="both"/>
        <w:rPr>
          <w:b/>
        </w:rPr>
      </w:pPr>
      <w:r w:rsidRPr="008808E4">
        <w:rPr>
          <w:b/>
        </w:rPr>
        <w:t>6. Размер взноса за право участия в конкурсе</w:t>
      </w:r>
      <w:r>
        <w:rPr>
          <w:b/>
          <w:lang w:val="kk-KZ"/>
        </w:rPr>
        <w:t xml:space="preserve">, </w:t>
      </w:r>
      <w:r w:rsidRPr="008808E4">
        <w:rPr>
          <w:b/>
        </w:rPr>
        <w:t>который составляет один процент от оценочной стоимости объекта отходов, с указанием реквизитов для его оплаты</w:t>
      </w:r>
      <w:r w:rsidRPr="008808E4">
        <w:rPr>
          <w:b/>
          <w:lang w:val="kk-KZ"/>
        </w:rPr>
        <w:t>:</w:t>
      </w:r>
    </w:p>
    <w:p w14:paraId="7036EB1B" w14:textId="5C9FBEB9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 – 1</w:t>
      </w:r>
      <w:r w:rsidR="00B6555B">
        <w:rPr>
          <w:lang w:val="kk-KZ"/>
        </w:rPr>
        <w:t xml:space="preserve"> </w:t>
      </w:r>
      <w:r w:rsidRPr="008808E4">
        <w:rPr>
          <w:lang w:val="kk-KZ"/>
        </w:rPr>
        <w:t>087 596 тенге.</w:t>
      </w:r>
    </w:p>
    <w:p w14:paraId="05E66685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2F7AB98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27ED7AA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 – 73 964 тенге.</w:t>
      </w:r>
    </w:p>
    <w:p w14:paraId="77244888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5FF76F4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 – 3,41 тенге.</w:t>
      </w:r>
    </w:p>
    <w:p w14:paraId="748337B1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7 – 0,09 тенге.</w:t>
      </w:r>
    </w:p>
    <w:p w14:paraId="68FC8553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A939D17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BFE5053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10 – 0,56 тенге.</w:t>
      </w:r>
    </w:p>
    <w:p w14:paraId="765C593D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11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FD8783D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12 – 0,0</w:t>
      </w:r>
      <w:r w:rsidRPr="008808E4">
        <w:t>6</w:t>
      </w:r>
      <w:r w:rsidRPr="008808E4">
        <w:rPr>
          <w:lang w:val="kk-KZ"/>
        </w:rPr>
        <w:t xml:space="preserve"> тенге.</w:t>
      </w:r>
    </w:p>
    <w:p w14:paraId="3E899866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FA84B89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14 – 0,0</w:t>
      </w:r>
      <w:r w:rsidRPr="008808E4">
        <w:t>5</w:t>
      </w:r>
      <w:r w:rsidRPr="008808E4">
        <w:rPr>
          <w:lang w:val="kk-KZ"/>
        </w:rPr>
        <w:t xml:space="preserve"> тенге.</w:t>
      </w:r>
    </w:p>
    <w:p w14:paraId="36668F60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7973017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E1CB082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17 – 0,72 тенге.</w:t>
      </w:r>
    </w:p>
    <w:p w14:paraId="4DAC3003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1BAB330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19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27918F2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20 – 0,025 тенге.</w:t>
      </w:r>
    </w:p>
    <w:p w14:paraId="0ABED3F5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lastRenderedPageBreak/>
        <w:t>Лот 21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55D621E3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22 – 150 тенге.</w:t>
      </w:r>
    </w:p>
    <w:p w14:paraId="12DEF109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23 – 3 405 тенге.</w:t>
      </w:r>
    </w:p>
    <w:p w14:paraId="0DD1AB82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24 – 7 959 тенге.</w:t>
      </w:r>
    </w:p>
    <w:p w14:paraId="3FAD4769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25 – 6 072 тенге.</w:t>
      </w:r>
    </w:p>
    <w:p w14:paraId="75994EEC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575B464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F960F28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28 – 60 тенге.</w:t>
      </w:r>
    </w:p>
    <w:p w14:paraId="1AD05F87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29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46ED8A65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30 – 0,48 тенге.</w:t>
      </w:r>
    </w:p>
    <w:p w14:paraId="22A5F7E3" w14:textId="78EB03DE" w:rsidR="00B6555B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31 – </w:t>
      </w:r>
      <w:r w:rsidR="00B6555B">
        <w:rPr>
          <w:lang w:val="kk-KZ"/>
        </w:rPr>
        <w:t>0,01 тенге.</w:t>
      </w:r>
    </w:p>
    <w:p w14:paraId="21E3220E" w14:textId="7C3D1E23" w:rsidR="004E396A" w:rsidRPr="008808E4" w:rsidRDefault="00B6555B" w:rsidP="004E396A">
      <w:pPr>
        <w:pStyle w:val="a3"/>
        <w:ind w:firstLine="708"/>
        <w:rPr>
          <w:lang w:val="kk-KZ"/>
        </w:rPr>
      </w:pPr>
      <w:r>
        <w:rPr>
          <w:lang w:val="kk-KZ"/>
        </w:rPr>
        <w:t xml:space="preserve">Лот 32 – </w:t>
      </w:r>
      <w:r w:rsidR="004E396A" w:rsidRPr="008808E4">
        <w:rPr>
          <w:lang w:val="kk-KZ"/>
        </w:rPr>
        <w:t>0,335 тенге.</w:t>
      </w:r>
    </w:p>
    <w:p w14:paraId="219E3301" w14:textId="30B75942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D175E84" w14:textId="543563F8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491CDCA" w14:textId="5119AE9A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8907E13" w14:textId="43F9A5AE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A416184" w14:textId="17CD6E7C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7</w:t>
      </w:r>
      <w:r w:rsidRPr="008808E4">
        <w:rPr>
          <w:lang w:val="kk-KZ"/>
        </w:rPr>
        <w:t xml:space="preserve"> – 86 360 тенге.</w:t>
      </w:r>
    </w:p>
    <w:p w14:paraId="5946CAC9" w14:textId="06D4CAAD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25</w:t>
      </w:r>
      <w:r w:rsidRPr="008808E4">
        <w:rPr>
          <w:lang w:val="kk-KZ"/>
        </w:rPr>
        <w:t xml:space="preserve"> тенге.</w:t>
      </w:r>
    </w:p>
    <w:p w14:paraId="0BDE65F4" w14:textId="5DBD36DA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3</w:t>
      </w:r>
      <w:r w:rsidR="00B6555B">
        <w:rPr>
          <w:lang w:val="kk-KZ"/>
        </w:rPr>
        <w:t>9</w:t>
      </w:r>
      <w:r w:rsidRPr="008808E4">
        <w:rPr>
          <w:lang w:val="kk-KZ"/>
        </w:rPr>
        <w:t xml:space="preserve"> – 1,435 тенге.</w:t>
      </w:r>
    </w:p>
    <w:p w14:paraId="6DF9E873" w14:textId="4B45C55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 w:rsidR="00B6555B">
        <w:rPr>
          <w:lang w:val="kk-KZ"/>
        </w:rPr>
        <w:t>40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757876E" w14:textId="5A75A6E0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 xml:space="preserve">1 </w:t>
      </w:r>
      <w:r w:rsidRPr="008808E4">
        <w:rPr>
          <w:lang w:val="kk-KZ"/>
        </w:rPr>
        <w:t>– 0,15 тенге.</w:t>
      </w:r>
    </w:p>
    <w:p w14:paraId="63F33FFB" w14:textId="1E255D99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2</w:t>
      </w:r>
      <w:r w:rsidRPr="008808E4">
        <w:rPr>
          <w:lang w:val="kk-KZ"/>
        </w:rPr>
        <w:t xml:space="preserve"> – 538 737 тенге.</w:t>
      </w:r>
    </w:p>
    <w:p w14:paraId="05EA62CB" w14:textId="680A6EE8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BDCBAB9" w14:textId="0773BEAC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4</w:t>
      </w:r>
      <w:r w:rsidRPr="008808E4">
        <w:rPr>
          <w:lang w:val="kk-KZ"/>
        </w:rPr>
        <w:t xml:space="preserve"> – 48 783 тенге.</w:t>
      </w:r>
    </w:p>
    <w:p w14:paraId="2DF40ECB" w14:textId="3CE056B2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5</w:t>
      </w:r>
      <w:r w:rsidRPr="008808E4">
        <w:rPr>
          <w:lang w:val="kk-KZ"/>
        </w:rPr>
        <w:t xml:space="preserve"> – 949 806 тенге.</w:t>
      </w:r>
    </w:p>
    <w:p w14:paraId="06E85572" w14:textId="6B3263D8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8</w:t>
      </w:r>
      <w:r w:rsidRPr="008808E4">
        <w:rPr>
          <w:lang w:val="kk-KZ"/>
        </w:rPr>
        <w:t xml:space="preserve"> тенге.</w:t>
      </w:r>
    </w:p>
    <w:p w14:paraId="1A22A5C5" w14:textId="6FA44B98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7</w:t>
      </w:r>
      <w:r w:rsidRPr="008808E4">
        <w:rPr>
          <w:lang w:val="kk-KZ"/>
        </w:rPr>
        <w:t xml:space="preserve"> – 2,03 тенге.</w:t>
      </w:r>
    </w:p>
    <w:p w14:paraId="3E3E489D" w14:textId="2BB4350F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3</w:t>
      </w:r>
      <w:r w:rsidRPr="008808E4">
        <w:rPr>
          <w:lang w:val="kk-KZ"/>
        </w:rPr>
        <w:t xml:space="preserve"> тенге.</w:t>
      </w:r>
    </w:p>
    <w:p w14:paraId="767484E6" w14:textId="120E4FE6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4</w:t>
      </w:r>
      <w:r w:rsidR="00B6555B">
        <w:rPr>
          <w:lang w:val="kk-KZ"/>
        </w:rPr>
        <w:t>9</w:t>
      </w:r>
      <w:r w:rsidRPr="008808E4">
        <w:rPr>
          <w:lang w:val="kk-KZ"/>
        </w:rPr>
        <w:t xml:space="preserve"> – 0,0</w:t>
      </w:r>
      <w:r w:rsidRPr="008808E4">
        <w:t>15</w:t>
      </w:r>
      <w:r w:rsidRPr="008808E4">
        <w:rPr>
          <w:lang w:val="kk-KZ"/>
        </w:rPr>
        <w:t xml:space="preserve"> тенге.</w:t>
      </w:r>
    </w:p>
    <w:p w14:paraId="6F1B71E6" w14:textId="162AFB3B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 w:rsidR="00B6555B">
        <w:rPr>
          <w:lang w:val="kk-KZ"/>
        </w:rPr>
        <w:t>50</w:t>
      </w:r>
      <w:r w:rsidRPr="008808E4">
        <w:rPr>
          <w:lang w:val="kk-KZ"/>
        </w:rPr>
        <w:t xml:space="preserve"> – 9,66 тенге.</w:t>
      </w:r>
    </w:p>
    <w:p w14:paraId="0AED789F" w14:textId="0E0E1FFD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1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3392D2C" w14:textId="1A2FE053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2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386E0C7" w14:textId="3858332D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86A0C6E" w14:textId="4016D83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76BC582" w14:textId="6ACF7B26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C84D549" w14:textId="04037D9F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EF708D1" w14:textId="5DB664FF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7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61A15B6" w14:textId="6E1F13EC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</w:t>
      </w:r>
      <w:r w:rsidR="00B6555B"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74886EB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59 – 0,14 тенге.</w:t>
      </w:r>
    </w:p>
    <w:p w14:paraId="346CE3B4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60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0682D75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61 – 1 819 тенге.</w:t>
      </w:r>
    </w:p>
    <w:p w14:paraId="47A4BCC4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62 – 2,10 тенге.</w:t>
      </w:r>
    </w:p>
    <w:p w14:paraId="15EA8E30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25D78E3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64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6F3982C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A21A58E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7D8FCB2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A6316C7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68 – 3 559 тенге.</w:t>
      </w:r>
    </w:p>
    <w:p w14:paraId="666D8929" w14:textId="77777777" w:rsidR="004E396A" w:rsidRPr="008808E4" w:rsidRDefault="004E396A" w:rsidP="004E396A">
      <w:pPr>
        <w:pStyle w:val="a3"/>
        <w:ind w:firstLine="708"/>
        <w:rPr>
          <w:lang w:val="kk-KZ"/>
        </w:rPr>
      </w:pPr>
      <w:r w:rsidRPr="008808E4">
        <w:rPr>
          <w:lang w:val="kk-KZ"/>
        </w:rPr>
        <w:t>Лот 69 – 5 043 тенге.</w:t>
      </w:r>
    </w:p>
    <w:p w14:paraId="1333E4EE" w14:textId="77777777" w:rsidR="004E396A" w:rsidRPr="008808E4" w:rsidRDefault="004E396A" w:rsidP="004E396A">
      <w:pPr>
        <w:pStyle w:val="a3"/>
        <w:ind w:firstLine="708"/>
        <w:rPr>
          <w:b/>
        </w:rPr>
      </w:pPr>
      <w:r w:rsidRPr="0061182C">
        <w:rPr>
          <w:b/>
        </w:rPr>
        <w:t>7</w:t>
      </w:r>
      <w:r w:rsidRPr="008808E4">
        <w:rPr>
          <w:b/>
        </w:rPr>
        <w:t>. Электронная ссылка для получения пакета документов</w:t>
      </w:r>
      <w:r w:rsidRPr="008808E4">
        <w:rPr>
          <w:b/>
          <w:lang w:val="kk-KZ"/>
        </w:rPr>
        <w:t>:</w:t>
      </w:r>
    </w:p>
    <w:p w14:paraId="48E23BAD" w14:textId="77777777" w:rsidR="004E396A" w:rsidRPr="008808E4" w:rsidRDefault="004E396A" w:rsidP="004E396A">
      <w:pPr>
        <w:pStyle w:val="a3"/>
        <w:ind w:firstLine="708"/>
        <w:jc w:val="both"/>
        <w:rPr>
          <w:lang w:val="kk-KZ"/>
        </w:rPr>
      </w:pPr>
      <w:r w:rsidRPr="008808E4">
        <w:t xml:space="preserve">Для получения пакета документов необходимо обратится на электронный адрес: </w:t>
      </w:r>
      <w:bookmarkStart w:id="1" w:name="_Hlk118131047"/>
      <w:proofErr w:type="spellStart"/>
      <w:r>
        <w:rPr>
          <w:lang w:val="en-US"/>
        </w:rPr>
        <w:t>kense</w:t>
      </w:r>
      <w:proofErr w:type="spellEnd"/>
      <w:r w:rsidRPr="002F6E96">
        <w:t>@</w:t>
      </w:r>
      <w:r>
        <w:rPr>
          <w:lang w:val="en-US"/>
        </w:rPr>
        <w:t>recycle</w:t>
      </w:r>
      <w:r w:rsidRPr="002F6E96">
        <w:t>.</w:t>
      </w:r>
      <w:proofErr w:type="spellStart"/>
      <w:r>
        <w:rPr>
          <w:lang w:val="en-US"/>
        </w:rPr>
        <w:t>kz</w:t>
      </w:r>
      <w:bookmarkEnd w:id="1"/>
      <w:proofErr w:type="spellEnd"/>
      <w:r>
        <w:rPr>
          <w:lang w:val="kk-KZ"/>
        </w:rPr>
        <w:t xml:space="preserve"> </w:t>
      </w:r>
      <w:r w:rsidRPr="008808E4">
        <w:rPr>
          <w:lang w:val="kk-KZ"/>
        </w:rPr>
        <w:t xml:space="preserve">либо через СЭД </w:t>
      </w:r>
      <w:r w:rsidRPr="008808E4">
        <w:rPr>
          <w:lang w:val="en-US"/>
        </w:rPr>
        <w:t>D</w:t>
      </w:r>
      <w:r w:rsidRPr="008808E4">
        <w:rPr>
          <w:lang w:val="kk-KZ"/>
        </w:rPr>
        <w:t>ocumentolog.</w:t>
      </w:r>
    </w:p>
    <w:p w14:paraId="2A18450C" w14:textId="77777777" w:rsidR="004E396A" w:rsidRPr="008808E4" w:rsidRDefault="004E396A" w:rsidP="004E396A">
      <w:pPr>
        <w:pStyle w:val="a3"/>
        <w:ind w:firstLine="708"/>
        <w:jc w:val="both"/>
        <w:rPr>
          <w:lang w:val="kk-KZ"/>
        </w:rPr>
      </w:pPr>
      <w:r w:rsidRPr="00066694">
        <w:rPr>
          <w:lang w:val="kk-KZ"/>
        </w:rPr>
        <w:t>Контактное лицо, секретарь конкурсной комиссии – Нурпеисова А.А. Тел.:</w:t>
      </w:r>
      <w:r w:rsidRPr="00066694">
        <w:t xml:space="preserve"> +7 70</w:t>
      </w:r>
      <w:r w:rsidRPr="00066694">
        <w:rPr>
          <w:lang w:val="kk-KZ"/>
        </w:rPr>
        <w:t>5</w:t>
      </w:r>
      <w:r w:rsidRPr="00066694">
        <w:t> </w:t>
      </w:r>
      <w:r w:rsidRPr="00066694">
        <w:rPr>
          <w:lang w:val="kk-KZ"/>
        </w:rPr>
        <w:t>595</w:t>
      </w:r>
      <w:r w:rsidRPr="00066694">
        <w:t xml:space="preserve"> </w:t>
      </w:r>
      <w:r w:rsidRPr="00066694">
        <w:rPr>
          <w:lang w:val="kk-KZ"/>
        </w:rPr>
        <w:t>52</w:t>
      </w:r>
      <w:r w:rsidRPr="00066694">
        <w:t xml:space="preserve"> </w:t>
      </w:r>
      <w:r w:rsidRPr="00066694">
        <w:rPr>
          <w:lang w:val="kk-KZ"/>
        </w:rPr>
        <w:t>83, город Астана, проспект Кабанбай батыра, дом 11/5, кабинет 407.</w:t>
      </w:r>
    </w:p>
    <w:p w14:paraId="001DB81A" w14:textId="77777777" w:rsidR="004E396A" w:rsidRPr="008808E4" w:rsidRDefault="004E396A" w:rsidP="004E396A">
      <w:pPr>
        <w:pStyle w:val="a3"/>
        <w:rPr>
          <w:lang w:val="kk-KZ"/>
        </w:rPr>
      </w:pPr>
    </w:p>
    <w:p w14:paraId="17177972" w14:textId="77777777" w:rsidR="00633390" w:rsidRDefault="00633390"/>
    <w:sectPr w:rsidR="00633390" w:rsidSect="004E396A"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A"/>
    <w:rsid w:val="004E396A"/>
    <w:rsid w:val="00633390"/>
    <w:rsid w:val="00A24DFC"/>
    <w:rsid w:val="00B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9E43"/>
  <w15:chartTrackingRefBased/>
  <w15:docId w15:val="{9F71EFD2-BEB8-4CA2-ADA6-BED4F9B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3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Азамат Мендалиев</cp:lastModifiedBy>
  <cp:revision>2</cp:revision>
  <cp:lastPrinted>2023-04-06T05:40:00Z</cp:lastPrinted>
  <dcterms:created xsi:type="dcterms:W3CDTF">2023-03-20T04:26:00Z</dcterms:created>
  <dcterms:modified xsi:type="dcterms:W3CDTF">2023-04-06T06:00:00Z</dcterms:modified>
</cp:coreProperties>
</file>