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DE77" w14:textId="77777777" w:rsidR="00FA63B1" w:rsidRPr="00ED4B81" w:rsidRDefault="00FA63B1" w:rsidP="00FA63B1">
      <w:pPr>
        <w:pStyle w:val="pc"/>
        <w:rPr>
          <w:color w:val="000000" w:themeColor="text1"/>
        </w:rPr>
      </w:pPr>
      <w:r w:rsidRPr="00ED4B81">
        <w:rPr>
          <w:rStyle w:val="s1"/>
          <w:color w:val="000000" w:themeColor="text1"/>
        </w:rPr>
        <w:t xml:space="preserve">Техническая спецификация </w:t>
      </w:r>
    </w:p>
    <w:p w14:paraId="27344CD4" w14:textId="77777777" w:rsidR="00FA63B1" w:rsidRPr="0028700C" w:rsidRDefault="00FA63B1" w:rsidP="00FA63B1">
      <w:pPr>
        <w:pStyle w:val="pj"/>
        <w:ind w:firstLine="0"/>
        <w:rPr>
          <w:color w:val="000000" w:themeColor="text1"/>
        </w:rPr>
      </w:pPr>
      <w:r w:rsidRPr="00ED4B81">
        <w:rPr>
          <w:rStyle w:val="s0"/>
          <w:color w:val="000000" w:themeColor="text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384"/>
      </w:tblGrid>
      <w:tr w:rsidR="00FA63B1" w:rsidRPr="0028700C" w14:paraId="07B47EA7" w14:textId="77777777" w:rsidTr="005947AD"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C743370" w14:textId="77777777"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Наименование структурного под</w:t>
            </w:r>
            <w:r w:rsidRPr="0028700C">
              <w:rPr>
                <w:rStyle w:val="s0"/>
              </w:rPr>
              <w:t>разделения</w:t>
            </w:r>
          </w:p>
        </w:tc>
        <w:tc>
          <w:tcPr>
            <w:tcW w:w="39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0E62209" w14:textId="5BE5E0F0" w:rsidR="00FA63B1" w:rsidRPr="0028700C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r w:rsidR="008A1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 технологий</w:t>
            </w:r>
          </w:p>
        </w:tc>
      </w:tr>
      <w:tr w:rsidR="00FA63B1" w:rsidRPr="0028700C" w14:paraId="7FF44E5D" w14:textId="77777777" w:rsidTr="005947AD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26B75CE" w14:textId="77777777"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Переч</w:t>
            </w:r>
            <w:r w:rsidRPr="0028700C">
              <w:rPr>
                <w:rStyle w:val="s0"/>
              </w:rPr>
              <w:t>ень услуг, оказываемых Исполнителем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F932EF5" w14:textId="31490909" w:rsidR="00FA63B1" w:rsidRPr="006B7E0F" w:rsidRDefault="00FA63B1" w:rsidP="00FA63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66BB" w:rsidRP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пределение уровня текущей эффективности бизнес-процессов</w:t>
            </w:r>
            <w:r w:rsidR="00095577" w:rsidRPr="006B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7D6604" w14:textId="5E69EB9F" w:rsidR="00FA63B1" w:rsidRPr="006B7E0F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D079D3" w:rsidRPr="006B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6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66BB" w:rsidRPr="006C66BB">
              <w:rPr>
                <w:rFonts w:ascii="Times New Roman" w:hAnsi="Times New Roman" w:cs="Times New Roman"/>
                <w:sz w:val="24"/>
                <w:szCs w:val="24"/>
              </w:rPr>
              <w:t>ормирование стратегии развития компании в целом или отдельных ее направлений</w:t>
            </w:r>
            <w:r w:rsidR="00095577" w:rsidRPr="006B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BF6857" w14:textId="12573B6A" w:rsidR="00FA63B1" w:rsidRPr="006B7E0F" w:rsidRDefault="00FA63B1" w:rsidP="0059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66BB" w:rsidRP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достоверной информации в нужном разрезе для принятия управленческих решений</w:t>
            </w:r>
            <w:r w:rsidR="006B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4C125C3" w14:textId="03C7D458" w:rsidR="006C66BB" w:rsidRDefault="00FA63B1" w:rsidP="00A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66BB" w:rsidRP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потребностей бизнеса, текущих и стратегических требований компании к эффективной организации бизнес-процессов</w:t>
            </w:r>
            <w:r w:rsid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4D30F07" w14:textId="48129034" w:rsidR="00FA63B1" w:rsidRPr="00FB2171" w:rsidRDefault="006C66BB" w:rsidP="00AD6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>
              <w:t xml:space="preserve"> О</w:t>
            </w:r>
            <w:r w:rsidRPr="006C6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птимизация и совершенствование бизнес-процессов и регламентов управления</w:t>
            </w:r>
            <w:r w:rsidR="0037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A63B1" w:rsidRPr="0028700C" w14:paraId="1ABE5C95" w14:textId="77777777" w:rsidTr="005947AD"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A6F4948" w14:textId="77777777" w:rsidR="00FA63B1" w:rsidRPr="0028700C" w:rsidRDefault="00FA63B1" w:rsidP="005947AD">
            <w:pPr>
              <w:pStyle w:val="pji"/>
              <w:rPr>
                <w:color w:val="000000" w:themeColor="text1"/>
              </w:rPr>
            </w:pPr>
            <w:r w:rsidRPr="0028700C">
              <w:rPr>
                <w:rStyle w:val="s0"/>
                <w:color w:val="000000" w:themeColor="text1"/>
              </w:rPr>
              <w:t>Срок оказания услуги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A5B46F7" w14:textId="19AF853B" w:rsidR="00FA63B1" w:rsidRPr="00095577" w:rsidRDefault="00095577" w:rsidP="005947A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095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="00371E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Pr="000955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декабря 2023 года включительно</w:t>
            </w:r>
          </w:p>
        </w:tc>
      </w:tr>
    </w:tbl>
    <w:p w14:paraId="13F27482" w14:textId="77777777" w:rsidR="00FA63B1" w:rsidRPr="0028700C" w:rsidRDefault="00FA63B1" w:rsidP="00FA63B1">
      <w:pPr>
        <w:pStyle w:val="StringnotfoundIDSTYLERDDEFAULT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700C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квалификации</w:t>
      </w:r>
    </w:p>
    <w:tbl>
      <w:tblPr>
        <w:tblW w:w="5009" w:type="pct"/>
        <w:tblInd w:w="-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6139"/>
      </w:tblGrid>
      <w:tr w:rsidR="00FA63B1" w:rsidRPr="0028700C" w14:paraId="588F580F" w14:textId="77777777" w:rsidTr="005947AD">
        <w:trPr>
          <w:trHeight w:val="662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576C516D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717CB742" w14:textId="1AE8BC99" w:rsidR="00095577" w:rsidRPr="00095577" w:rsidRDefault="00095577" w:rsidP="0009557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 w:rsidRPr="00095577">
              <w:rPr>
                <w:rFonts w:eastAsiaTheme="minorHAnsi"/>
                <w:noProof/>
                <w:color w:val="000000" w:themeColor="text1"/>
                <w:lang w:eastAsia="en-US"/>
              </w:rPr>
              <w:t>Высшее техническое образование</w:t>
            </w:r>
          </w:p>
        </w:tc>
      </w:tr>
      <w:tr w:rsidR="00FA63B1" w:rsidRPr="0028700C" w14:paraId="74EE443C" w14:textId="77777777" w:rsidTr="005947AD">
        <w:trPr>
          <w:trHeight w:val="722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0E3225AC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34DBF261" w14:textId="77777777" w:rsidR="00095577" w:rsidRPr="00095577" w:rsidRDefault="00095577" w:rsidP="00095577">
            <w:pPr>
              <w:pStyle w:val="a7"/>
              <w:spacing w:before="0" w:beforeAutospacing="0" w:after="0" w:afterAutospacing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lang w:eastAsia="en-US"/>
              </w:rPr>
              <w:t>Не менее 1 года</w:t>
            </w:r>
          </w:p>
        </w:tc>
      </w:tr>
      <w:tr w:rsidR="00FA63B1" w:rsidRPr="0028700C" w14:paraId="3D5B6524" w14:textId="77777777" w:rsidTr="005947AD">
        <w:trPr>
          <w:trHeight w:val="1146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73BC9932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Управленческий опыт 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254E067B" w14:textId="77777777" w:rsidR="00FA63B1" w:rsidRPr="00095577" w:rsidRDefault="00095577" w:rsidP="0009557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eastAsiaTheme="minorHAnsi"/>
                <w:noProof/>
                <w:color w:val="000000" w:themeColor="text1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lang w:eastAsia="en-US"/>
              </w:rPr>
              <w:t>Не требуется</w:t>
            </w:r>
          </w:p>
        </w:tc>
      </w:tr>
      <w:tr w:rsidR="00FA63B1" w:rsidRPr="0028700C" w14:paraId="4E2AA7B3" w14:textId="77777777" w:rsidTr="005947AD">
        <w:trPr>
          <w:trHeight w:val="1924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7643E25A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необходимые для исполнения обязанностей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254F9374" w14:textId="77777777" w:rsidR="00FA63B1" w:rsidRPr="0028700C" w:rsidRDefault="00FA63B1" w:rsidP="005947AD">
            <w:pPr>
              <w:spacing w:line="240" w:lineRule="auto"/>
              <w:jc w:val="both"/>
              <w:rPr>
                <w:rFonts w:ascii="Times New Roman" w:eastAsia="String not found: ID_DEFAULT_FO" w:hAnsi="Times New Roman" w:cs="Times New Roman"/>
                <w:b/>
                <w:i/>
                <w:sz w:val="24"/>
                <w:szCs w:val="24"/>
              </w:rPr>
            </w:pPr>
            <w:r w:rsidRPr="0028700C">
              <w:rPr>
                <w:rFonts w:ascii="Times New Roman" w:eastAsia="String not found: ID_DEFAULT_FO" w:hAnsi="Times New Roman" w:cs="Times New Roman"/>
                <w:b/>
                <w:i/>
                <w:sz w:val="24"/>
                <w:szCs w:val="24"/>
              </w:rPr>
              <w:t>Умения и Навыки:</w:t>
            </w:r>
          </w:p>
          <w:p w14:paraId="02173258" w14:textId="77777777" w:rsidR="006C66BB" w:rsidRPr="006C66BB" w:rsidRDefault="006C66BB" w:rsidP="006C66BB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BB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таблицами (Excel, Google Таблицы).</w:t>
            </w:r>
          </w:p>
          <w:p w14:paraId="4EF30594" w14:textId="77777777" w:rsidR="006C66BB" w:rsidRPr="006C66BB" w:rsidRDefault="006C66BB" w:rsidP="006C66BB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презентаций (MS PowerPoint, Google Презентации, </w:t>
            </w:r>
            <w:proofErr w:type="spellStart"/>
            <w:r w:rsidRPr="006C66BB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6C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6BB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6C66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C29CDAB" w14:textId="77777777" w:rsidR="006C66BB" w:rsidRPr="006C66BB" w:rsidRDefault="006C66BB" w:rsidP="006C66BB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BB">
              <w:rPr>
                <w:rFonts w:ascii="Times New Roman" w:hAnsi="Times New Roman" w:cs="Times New Roman"/>
                <w:sz w:val="24"/>
                <w:szCs w:val="24"/>
              </w:rPr>
              <w:t xml:space="preserve">BI-системы для визуализации данных (Microsoft Power BI, </w:t>
            </w:r>
            <w:proofErr w:type="spellStart"/>
            <w:r w:rsidRPr="006C66BB">
              <w:rPr>
                <w:rFonts w:ascii="Times New Roman" w:hAnsi="Times New Roman" w:cs="Times New Roman"/>
                <w:sz w:val="24"/>
                <w:szCs w:val="24"/>
              </w:rPr>
              <w:t>Luxms</w:t>
            </w:r>
            <w:proofErr w:type="spellEnd"/>
            <w:r w:rsidRPr="006C66BB">
              <w:rPr>
                <w:rFonts w:ascii="Times New Roman" w:hAnsi="Times New Roman" w:cs="Times New Roman"/>
                <w:sz w:val="24"/>
                <w:szCs w:val="24"/>
              </w:rPr>
              <w:t xml:space="preserve"> BI и др.).</w:t>
            </w:r>
          </w:p>
          <w:p w14:paraId="4AC3EDDD" w14:textId="77777777" w:rsidR="006C66BB" w:rsidRPr="006C66BB" w:rsidRDefault="006C66BB" w:rsidP="006C66BB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BB">
              <w:rPr>
                <w:rFonts w:ascii="Times New Roman" w:hAnsi="Times New Roman" w:cs="Times New Roman"/>
                <w:sz w:val="24"/>
                <w:szCs w:val="24"/>
              </w:rPr>
              <w:t>Языки UML, SQL и R</w:t>
            </w:r>
          </w:p>
          <w:p w14:paraId="3CC0DEA8" w14:textId="6074F63B" w:rsidR="00FA63B1" w:rsidRPr="00FB2171" w:rsidRDefault="00FA63B1" w:rsidP="006C66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63B1" w:rsidRPr="0028700C" w14:paraId="404C35F7" w14:textId="77777777" w:rsidTr="005947AD">
        <w:trPr>
          <w:trHeight w:val="535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5570619B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Лицензии, сертификаты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535D6082" w14:textId="77777777" w:rsidR="00FA63B1" w:rsidRPr="0028700C" w:rsidRDefault="00FA63B1" w:rsidP="005947AD">
            <w:pPr>
              <w:tabs>
                <w:tab w:val="left" w:pos="231"/>
              </w:tabs>
              <w:spacing w:line="240" w:lineRule="auto"/>
              <w:ind w:left="113" w:firstLine="141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  <w:tr w:rsidR="00FA63B1" w:rsidRPr="0028700C" w14:paraId="51B64F5D" w14:textId="77777777" w:rsidTr="005947AD">
        <w:trPr>
          <w:trHeight w:val="415"/>
        </w:trPr>
        <w:tc>
          <w:tcPr>
            <w:tcW w:w="332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46BF1D4C" w14:textId="77777777" w:rsidR="00FA63B1" w:rsidRPr="0028700C" w:rsidRDefault="00FA63B1" w:rsidP="005947AD">
            <w:pPr>
              <w:spacing w:before="45" w:after="45" w:line="240" w:lineRule="auto"/>
              <w:ind w:right="57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  <w:r w:rsidRPr="0028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330" w:type="dxa"/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14:paraId="2CD3BAE9" w14:textId="2598E7B7" w:rsidR="00FA63B1" w:rsidRPr="0028700C" w:rsidRDefault="00FA63B1" w:rsidP="00371EB6">
            <w:pPr>
              <w:pStyle w:val="a3"/>
              <w:spacing w:before="45" w:after="45"/>
              <w:ind w:left="318" w:right="57"/>
              <w:jc w:val="both"/>
              <w:rPr>
                <w:rFonts w:ascii="Times New Roman" w:eastAsia="String not found: ID_DEFAULT_FO" w:hAnsi="Times New Roman" w:cs="Times New Roman"/>
                <w:sz w:val="24"/>
                <w:szCs w:val="24"/>
              </w:rPr>
            </w:pPr>
          </w:p>
        </w:tc>
      </w:tr>
    </w:tbl>
    <w:p w14:paraId="5A0F9101" w14:textId="77777777" w:rsidR="00FA63B1" w:rsidRPr="0028700C" w:rsidRDefault="00FA63B1" w:rsidP="00FA63B1">
      <w:pPr>
        <w:pStyle w:val="pj"/>
        <w:rPr>
          <w:color w:val="000000" w:themeColor="text1"/>
        </w:rPr>
      </w:pPr>
      <w:r w:rsidRPr="0028700C">
        <w:rPr>
          <w:rStyle w:val="s0"/>
          <w:color w:val="000000" w:themeColor="text1"/>
        </w:rPr>
        <w:t> </w:t>
      </w:r>
    </w:p>
    <w:p w14:paraId="223AB49F" w14:textId="77777777" w:rsidR="00AC3B4D" w:rsidRDefault="00000000"/>
    <w:sectPr w:rsidR="00AC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87D"/>
    <w:multiLevelType w:val="hybridMultilevel"/>
    <w:tmpl w:val="5FD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002E"/>
    <w:multiLevelType w:val="multilevel"/>
    <w:tmpl w:val="67D82B58"/>
    <w:lvl w:ilvl="0">
      <w:start w:val="1"/>
      <w:numFmt w:val="bullet"/>
      <w:lvlText w:val="●"/>
      <w:lvlJc w:val="left"/>
      <w:pPr>
        <w:ind w:left="643" w:hanging="360"/>
      </w:pPr>
      <w:rPr>
        <w:rFonts w:ascii="Noto Sans" w:eastAsia="Noto Sans" w:hAnsi="Noto Sans" w:cs="Noto San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57257A7B"/>
    <w:multiLevelType w:val="multilevel"/>
    <w:tmpl w:val="1A4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622798">
    <w:abstractNumId w:val="1"/>
  </w:num>
  <w:num w:numId="2" w16cid:durableId="866676143">
    <w:abstractNumId w:val="0"/>
  </w:num>
  <w:num w:numId="3" w16cid:durableId="1291745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1"/>
    <w:rsid w:val="00095577"/>
    <w:rsid w:val="002B73DE"/>
    <w:rsid w:val="00371EB6"/>
    <w:rsid w:val="0055126B"/>
    <w:rsid w:val="00646F21"/>
    <w:rsid w:val="006B7E0F"/>
    <w:rsid w:val="006C66BB"/>
    <w:rsid w:val="007D50A5"/>
    <w:rsid w:val="00865D09"/>
    <w:rsid w:val="008A1902"/>
    <w:rsid w:val="008B1EAA"/>
    <w:rsid w:val="00AD621F"/>
    <w:rsid w:val="00CF636B"/>
    <w:rsid w:val="00D079D3"/>
    <w:rsid w:val="00FA63B1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E1E0"/>
  <w15:chartTrackingRefBased/>
  <w15:docId w15:val="{C05815FE-C615-420C-842D-9DE4DEC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A63B1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aliases w:val="Абзац,Bullets,References,List Paragraph (numbered (a)),NUMBERED PARAGRAPH,List Paragraph 1,List_Paragraph,Multilevel para_II,Akapit z listą BS,IBL List Paragraph,List Paragraph nowy,Numbered List Paragraph,Bullet1,Numbered list,Elenco Norma"/>
    <w:basedOn w:val="a"/>
    <w:link w:val="a4"/>
    <w:uiPriority w:val="34"/>
    <w:qFormat/>
    <w:rsid w:val="00FA63B1"/>
    <w:pPr>
      <w:ind w:left="720"/>
      <w:contextualSpacing/>
    </w:pPr>
  </w:style>
  <w:style w:type="character" w:customStyle="1" w:styleId="a4">
    <w:name w:val="Абзац списка Знак"/>
    <w:aliases w:val="Абзац Знак,Bullets Знак,Reference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qFormat/>
    <w:locked/>
    <w:rsid w:val="00FA63B1"/>
  </w:style>
  <w:style w:type="paragraph" w:styleId="a5">
    <w:name w:val="No Spacing"/>
    <w:link w:val="a6"/>
    <w:uiPriority w:val="1"/>
    <w:qFormat/>
    <w:rsid w:val="00FA63B1"/>
    <w:pPr>
      <w:spacing w:after="0" w:line="240" w:lineRule="auto"/>
    </w:pPr>
  </w:style>
  <w:style w:type="paragraph" w:customStyle="1" w:styleId="pc">
    <w:name w:val="pc"/>
    <w:basedOn w:val="a"/>
    <w:rsid w:val="00FA63B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FA63B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FA63B1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FA63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6">
    <w:name w:val="Без интервала Знак"/>
    <w:link w:val="a5"/>
    <w:uiPriority w:val="1"/>
    <w:locked/>
    <w:rsid w:val="00FA63B1"/>
  </w:style>
  <w:style w:type="paragraph" w:customStyle="1" w:styleId="StringnotfoundIDSTYLERDDEFAULT">
    <w:name w:val="String not found: ID_STYLE_RD_DEFAULT"/>
    <w:rsid w:val="00FA63B1"/>
    <w:pPr>
      <w:spacing w:after="0" w:line="240" w:lineRule="auto"/>
    </w:pPr>
    <w:rPr>
      <w:rFonts w:ascii="String not found: ID_DEFAULT_FO" w:eastAsia="String not found: ID_DEFAULT_FO" w:hAnsi="String not found: ID_DEFAULT_FO" w:cs="String not found: ID_DEFAULT_FO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 Руслан Мухамедрахимович</dc:creator>
  <cp:keywords/>
  <dc:description/>
  <cp:lastModifiedBy>Жансаят Такенов</cp:lastModifiedBy>
  <cp:revision>7</cp:revision>
  <dcterms:created xsi:type="dcterms:W3CDTF">2023-06-05T12:20:00Z</dcterms:created>
  <dcterms:modified xsi:type="dcterms:W3CDTF">2023-06-06T07:10:00Z</dcterms:modified>
</cp:coreProperties>
</file>